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9A30" w14:textId="10E447E2" w:rsidR="00293FFF" w:rsidRPr="00E44575" w:rsidRDefault="00293FFF" w:rsidP="00B67F6E">
      <w:pPr>
        <w:pStyle w:val="Prrafodelista"/>
        <w:ind w:left="0"/>
        <w:jc w:val="center"/>
        <w:rPr>
          <w:rStyle w:val="inlinetitle"/>
          <w:rFonts w:ascii="Arial" w:hAnsi="Arial" w:cs="Arial"/>
          <w:b/>
          <w:sz w:val="26"/>
          <w:szCs w:val="26"/>
          <w:lang w:val="es-CO"/>
        </w:rPr>
      </w:pPr>
      <w:r w:rsidRPr="00E44575">
        <w:rPr>
          <w:rFonts w:ascii="Arial" w:hAnsi="Arial" w:cs="Arial"/>
          <w:b/>
          <w:noProof/>
          <w:sz w:val="26"/>
          <w:szCs w:val="26"/>
          <w:lang w:val="es-CO" w:eastAsia="es-CO"/>
        </w:rPr>
        <w:drawing>
          <wp:anchor distT="0" distB="0" distL="114300" distR="114300" simplePos="0" relativeHeight="251658240" behindDoc="0" locked="0" layoutInCell="1" allowOverlap="1" wp14:anchorId="143AB7A4" wp14:editId="2BA3D038">
            <wp:simplePos x="0" y="0"/>
            <wp:positionH relativeFrom="column">
              <wp:posOffset>73660</wp:posOffset>
            </wp:positionH>
            <wp:positionV relativeFrom="paragraph">
              <wp:posOffset>0</wp:posOffset>
            </wp:positionV>
            <wp:extent cx="474980" cy="520065"/>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SJ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980" cy="520065"/>
                    </a:xfrm>
                    <a:prstGeom prst="rect">
                      <a:avLst/>
                    </a:prstGeom>
                    <a:ln>
                      <a:noFill/>
                    </a:ln>
                  </pic:spPr>
                </pic:pic>
              </a:graphicData>
            </a:graphic>
            <wp14:sizeRelH relativeFrom="page">
              <wp14:pctWidth>0</wp14:pctWidth>
            </wp14:sizeRelH>
            <wp14:sizeRelV relativeFrom="page">
              <wp14:pctHeight>0</wp14:pctHeight>
            </wp14:sizeRelV>
          </wp:anchor>
        </w:drawing>
      </w:r>
      <w:r w:rsidRPr="00E44575">
        <w:rPr>
          <w:rStyle w:val="inlinetitle"/>
          <w:rFonts w:ascii="Arial" w:hAnsi="Arial" w:cs="Arial"/>
          <w:b/>
          <w:sz w:val="26"/>
          <w:szCs w:val="26"/>
          <w:lang w:val="es-CO"/>
        </w:rPr>
        <w:t>FUNDACIÓN EDUCATIVA COLEGIO SAN JUAN EUDES</w:t>
      </w:r>
    </w:p>
    <w:p w14:paraId="33D7D963" w14:textId="70706099" w:rsidR="00293FFF" w:rsidRPr="00E44575" w:rsidRDefault="0006275E" w:rsidP="00EA17A9">
      <w:pPr>
        <w:pStyle w:val="Prrafodelista"/>
        <w:ind w:left="0"/>
        <w:jc w:val="center"/>
        <w:rPr>
          <w:rStyle w:val="inlinetitle"/>
          <w:rFonts w:ascii="Arial" w:hAnsi="Arial" w:cs="Arial"/>
          <w:b/>
          <w:sz w:val="26"/>
          <w:szCs w:val="26"/>
          <w:lang w:val="es-CO"/>
        </w:rPr>
      </w:pPr>
      <w:r w:rsidRPr="00E44575">
        <w:rPr>
          <w:rStyle w:val="inlinetitle"/>
          <w:rFonts w:ascii="Arial" w:hAnsi="Arial" w:cs="Arial"/>
          <w:b/>
          <w:sz w:val="26"/>
          <w:szCs w:val="26"/>
          <w:lang w:val="es-CO"/>
        </w:rPr>
        <w:t xml:space="preserve">RECUPERACIÓN DE AREA </w:t>
      </w:r>
      <w:r w:rsidR="005F4DB2" w:rsidRPr="00E44575">
        <w:rPr>
          <w:rStyle w:val="inlinetitle"/>
          <w:rFonts w:ascii="Arial" w:hAnsi="Arial" w:cs="Arial"/>
          <w:b/>
          <w:sz w:val="26"/>
          <w:szCs w:val="26"/>
          <w:lang w:val="es-CO"/>
        </w:rPr>
        <w:t xml:space="preserve">DEL </w:t>
      </w:r>
      <w:r w:rsidR="00084112">
        <w:rPr>
          <w:rStyle w:val="inlinetitle"/>
          <w:rFonts w:ascii="Arial" w:hAnsi="Arial" w:cs="Arial"/>
          <w:b/>
          <w:sz w:val="26"/>
          <w:szCs w:val="26"/>
          <w:lang w:val="es-CO"/>
        </w:rPr>
        <w:t>TERCER</w:t>
      </w:r>
      <w:r w:rsidR="003D248C">
        <w:rPr>
          <w:rStyle w:val="inlinetitle"/>
          <w:rFonts w:ascii="Arial" w:hAnsi="Arial" w:cs="Arial"/>
          <w:b/>
          <w:sz w:val="26"/>
          <w:szCs w:val="26"/>
          <w:lang w:val="es-CO"/>
        </w:rPr>
        <w:t xml:space="preserve"> </w:t>
      </w:r>
      <w:r w:rsidR="006A4F95" w:rsidRPr="00E44575">
        <w:rPr>
          <w:rStyle w:val="inlinetitle"/>
          <w:rFonts w:ascii="Arial" w:hAnsi="Arial" w:cs="Arial"/>
          <w:b/>
          <w:sz w:val="26"/>
          <w:szCs w:val="26"/>
          <w:lang w:val="es-CO"/>
        </w:rPr>
        <w:t>PERIODO</w:t>
      </w:r>
    </w:p>
    <w:p w14:paraId="7ABB7C69" w14:textId="1926B4D1" w:rsidR="00293FFF" w:rsidRPr="00E44575" w:rsidRDefault="00293FFF" w:rsidP="00EA17A9">
      <w:pPr>
        <w:pStyle w:val="Prrafodelista"/>
        <w:ind w:left="0"/>
        <w:jc w:val="center"/>
        <w:rPr>
          <w:rStyle w:val="inlinetitle"/>
          <w:rFonts w:ascii="Arial" w:hAnsi="Arial" w:cs="Arial"/>
          <w:b/>
          <w:sz w:val="26"/>
          <w:szCs w:val="26"/>
          <w:lang w:val="es-CO"/>
        </w:rPr>
      </w:pPr>
      <w:r w:rsidRPr="00E44575">
        <w:rPr>
          <w:rStyle w:val="inlinetitle"/>
          <w:rFonts w:ascii="Arial" w:hAnsi="Arial" w:cs="Arial"/>
          <w:b/>
          <w:sz w:val="26"/>
          <w:szCs w:val="26"/>
          <w:lang w:val="es-CO"/>
        </w:rPr>
        <w:t>A</w:t>
      </w:r>
      <w:r w:rsidR="009441B5" w:rsidRPr="00E44575">
        <w:rPr>
          <w:rStyle w:val="inlinetitle"/>
          <w:rFonts w:ascii="Arial" w:hAnsi="Arial" w:cs="Arial"/>
          <w:b/>
          <w:sz w:val="26"/>
          <w:szCs w:val="26"/>
          <w:lang w:val="es-CO"/>
        </w:rPr>
        <w:t>REA</w:t>
      </w:r>
      <w:r w:rsidRPr="00E44575">
        <w:rPr>
          <w:rStyle w:val="inlinetitle"/>
          <w:rFonts w:ascii="Arial" w:hAnsi="Arial" w:cs="Arial"/>
          <w:b/>
          <w:sz w:val="26"/>
          <w:szCs w:val="26"/>
          <w:lang w:val="es-CO"/>
        </w:rPr>
        <w:t>:</w:t>
      </w:r>
      <w:r w:rsidR="0006275E" w:rsidRPr="00E44575">
        <w:rPr>
          <w:rStyle w:val="inlinetitle"/>
          <w:rFonts w:ascii="Arial" w:hAnsi="Arial" w:cs="Arial"/>
          <w:bCs/>
          <w:sz w:val="26"/>
          <w:szCs w:val="26"/>
          <w:lang w:val="es-CO"/>
        </w:rPr>
        <w:t xml:space="preserve"> </w:t>
      </w:r>
      <w:r w:rsidR="00D43C8F">
        <w:rPr>
          <w:rStyle w:val="inlinetitle"/>
          <w:rFonts w:ascii="Arial" w:hAnsi="Arial" w:cs="Arial"/>
          <w:bCs/>
          <w:sz w:val="26"/>
          <w:szCs w:val="26"/>
          <w:lang w:val="es-CO"/>
        </w:rPr>
        <w:t>CIENCIAS NATURALES</w:t>
      </w:r>
      <w:r w:rsidR="00D43C8F" w:rsidRPr="00E44575">
        <w:rPr>
          <w:rStyle w:val="inlinetitle"/>
          <w:rFonts w:ascii="Arial" w:hAnsi="Arial" w:cs="Arial"/>
          <w:bCs/>
          <w:sz w:val="26"/>
          <w:szCs w:val="26"/>
          <w:lang w:val="es-CO"/>
        </w:rPr>
        <w:t xml:space="preserve"> </w:t>
      </w:r>
      <w:r w:rsidR="00D43C8F" w:rsidRPr="00D43C8F">
        <w:rPr>
          <w:rStyle w:val="inlinetitle"/>
          <w:rFonts w:ascii="Arial" w:hAnsi="Arial" w:cs="Arial"/>
          <w:b/>
          <w:sz w:val="26"/>
          <w:szCs w:val="26"/>
          <w:lang w:val="es-CO"/>
        </w:rPr>
        <w:t>GRADO</w:t>
      </w:r>
      <w:r w:rsidR="00F96396" w:rsidRPr="00D43C8F">
        <w:rPr>
          <w:rStyle w:val="inlinetitle"/>
          <w:rFonts w:ascii="Arial" w:hAnsi="Arial" w:cs="Arial"/>
          <w:b/>
          <w:sz w:val="26"/>
          <w:szCs w:val="26"/>
          <w:lang w:val="es-CO"/>
        </w:rPr>
        <w:t>:</w:t>
      </w:r>
      <w:r w:rsidRPr="00E44575">
        <w:rPr>
          <w:rStyle w:val="inlinetitle"/>
          <w:rFonts w:ascii="Arial" w:hAnsi="Arial" w:cs="Arial"/>
          <w:sz w:val="26"/>
          <w:szCs w:val="26"/>
          <w:lang w:val="es-CO"/>
        </w:rPr>
        <w:t xml:space="preserve"> </w:t>
      </w:r>
      <w:r w:rsidR="00D43C8F">
        <w:rPr>
          <w:rStyle w:val="inlinetitle"/>
          <w:rFonts w:ascii="Arial" w:hAnsi="Arial" w:cs="Arial"/>
          <w:sz w:val="26"/>
          <w:szCs w:val="26"/>
          <w:lang w:val="es-CO"/>
        </w:rPr>
        <w:t>OCTAVO</w:t>
      </w:r>
      <w:r w:rsidR="00D43C8F" w:rsidRPr="00E44575">
        <w:rPr>
          <w:rStyle w:val="inlinetitle"/>
          <w:rFonts w:ascii="Arial" w:hAnsi="Arial" w:cs="Arial"/>
          <w:sz w:val="26"/>
          <w:szCs w:val="26"/>
          <w:lang w:val="es-CO"/>
        </w:rPr>
        <w:t xml:space="preserve"> </w:t>
      </w:r>
      <w:r w:rsidR="00D43C8F" w:rsidRPr="00D43C8F">
        <w:rPr>
          <w:rStyle w:val="inlinetitle"/>
          <w:rFonts w:ascii="Arial" w:hAnsi="Arial" w:cs="Arial"/>
          <w:b/>
          <w:bCs/>
          <w:sz w:val="26"/>
          <w:szCs w:val="26"/>
          <w:lang w:val="es-CO"/>
        </w:rPr>
        <w:t>AÑO</w:t>
      </w:r>
      <w:r w:rsidRPr="00D43C8F">
        <w:rPr>
          <w:rStyle w:val="inlinetitle"/>
          <w:rFonts w:ascii="Arial" w:hAnsi="Arial" w:cs="Arial"/>
          <w:b/>
          <w:bCs/>
          <w:sz w:val="26"/>
          <w:szCs w:val="26"/>
          <w:lang w:val="es-CO"/>
        </w:rPr>
        <w:t>:</w:t>
      </w:r>
      <w:r w:rsidRPr="00E44575">
        <w:rPr>
          <w:rStyle w:val="inlinetitle"/>
          <w:rFonts w:ascii="Arial" w:hAnsi="Arial" w:cs="Arial"/>
          <w:sz w:val="26"/>
          <w:szCs w:val="26"/>
          <w:lang w:val="es-CO"/>
        </w:rPr>
        <w:t xml:space="preserve"> 20</w:t>
      </w:r>
      <w:r w:rsidR="0006275E" w:rsidRPr="00E44575">
        <w:rPr>
          <w:rStyle w:val="inlinetitle"/>
          <w:rFonts w:ascii="Arial" w:hAnsi="Arial" w:cs="Arial"/>
          <w:sz w:val="26"/>
          <w:szCs w:val="26"/>
          <w:lang w:val="es-CO"/>
        </w:rPr>
        <w:t>2</w:t>
      </w:r>
      <w:r w:rsidR="00543125" w:rsidRPr="00E44575">
        <w:rPr>
          <w:rStyle w:val="inlinetitle"/>
          <w:rFonts w:ascii="Arial" w:hAnsi="Arial" w:cs="Arial"/>
          <w:sz w:val="26"/>
          <w:szCs w:val="26"/>
          <w:lang w:val="es-CO"/>
        </w:rPr>
        <w:t>2</w:t>
      </w:r>
    </w:p>
    <w:p w14:paraId="6E7A09A5" w14:textId="71F9232B" w:rsidR="00D43C8F" w:rsidRDefault="00293FFF" w:rsidP="0063431C">
      <w:pPr>
        <w:ind w:left="708"/>
        <w:jc w:val="center"/>
        <w:rPr>
          <w:rStyle w:val="inlinetitle"/>
          <w:rFonts w:ascii="Arial" w:hAnsi="Arial" w:cs="Arial"/>
          <w:bCs/>
          <w:sz w:val="26"/>
          <w:szCs w:val="26"/>
          <w:lang w:val="es-CO"/>
        </w:rPr>
      </w:pPr>
      <w:r w:rsidRPr="00E44575">
        <w:rPr>
          <w:rStyle w:val="inlinetitle"/>
          <w:rFonts w:ascii="Arial" w:hAnsi="Arial" w:cs="Arial"/>
          <w:b/>
          <w:sz w:val="26"/>
          <w:szCs w:val="26"/>
          <w:lang w:val="es-CO"/>
        </w:rPr>
        <w:t>DOCENTE</w:t>
      </w:r>
      <w:r w:rsidR="00EC7B4A" w:rsidRPr="00E44575">
        <w:rPr>
          <w:rStyle w:val="inlinetitle"/>
          <w:rFonts w:ascii="Arial" w:hAnsi="Arial" w:cs="Arial"/>
          <w:b/>
          <w:sz w:val="26"/>
          <w:szCs w:val="26"/>
          <w:lang w:val="es-CO"/>
        </w:rPr>
        <w:t>S</w:t>
      </w:r>
      <w:r w:rsidRPr="00E44575">
        <w:rPr>
          <w:rStyle w:val="inlinetitle"/>
          <w:rFonts w:ascii="Arial" w:hAnsi="Arial" w:cs="Arial"/>
          <w:b/>
          <w:sz w:val="26"/>
          <w:szCs w:val="26"/>
          <w:lang w:val="es-CO"/>
        </w:rPr>
        <w:t>:</w:t>
      </w:r>
      <w:r w:rsidR="00543125" w:rsidRPr="00E44575">
        <w:rPr>
          <w:rStyle w:val="inlinetitle"/>
          <w:rFonts w:ascii="Arial" w:hAnsi="Arial" w:cs="Arial"/>
          <w:b/>
          <w:sz w:val="26"/>
          <w:szCs w:val="26"/>
          <w:lang w:val="es-CO"/>
        </w:rPr>
        <w:t xml:space="preserve"> </w:t>
      </w:r>
      <w:r w:rsidR="00D43C8F">
        <w:rPr>
          <w:rStyle w:val="inlinetitle"/>
          <w:rFonts w:ascii="Arial" w:hAnsi="Arial" w:cs="Arial"/>
          <w:bCs/>
          <w:sz w:val="26"/>
          <w:szCs w:val="26"/>
          <w:lang w:val="es-CO"/>
        </w:rPr>
        <w:t>YISMAR ALEXANDER SANCHEZ LOZANO,</w:t>
      </w:r>
    </w:p>
    <w:p w14:paraId="05A0B2FF" w14:textId="15315753" w:rsidR="00293FFF" w:rsidRPr="0006275E" w:rsidRDefault="00D43C8F" w:rsidP="0063431C">
      <w:pPr>
        <w:ind w:left="708"/>
        <w:jc w:val="center"/>
        <w:rPr>
          <w:rStyle w:val="inlinetitle"/>
          <w:rFonts w:ascii="Arial" w:hAnsi="Arial" w:cs="Arial"/>
          <w:b/>
          <w:sz w:val="28"/>
          <w:szCs w:val="28"/>
          <w:lang w:val="es-CO"/>
        </w:rPr>
      </w:pPr>
      <w:r>
        <w:rPr>
          <w:rStyle w:val="inlinetitle"/>
          <w:rFonts w:ascii="Arial" w:hAnsi="Arial" w:cs="Arial"/>
          <w:b/>
          <w:sz w:val="26"/>
          <w:szCs w:val="26"/>
          <w:lang w:val="es-CO"/>
        </w:rPr>
        <w:t xml:space="preserve">        </w:t>
      </w:r>
      <w:r>
        <w:rPr>
          <w:rStyle w:val="inlinetitle"/>
          <w:rFonts w:ascii="Arial" w:hAnsi="Arial" w:cs="Arial"/>
          <w:bCs/>
          <w:sz w:val="26"/>
          <w:szCs w:val="26"/>
          <w:lang w:val="es-CO"/>
        </w:rPr>
        <w:t xml:space="preserve"> LEIDY YULINA PACHECO MENA</w:t>
      </w:r>
      <w:r w:rsidR="00EB0DF3">
        <w:rPr>
          <w:rStyle w:val="inlinetitle"/>
          <w:rFonts w:ascii="Arial" w:hAnsi="Arial" w:cs="Arial"/>
          <w:bCs/>
          <w:sz w:val="26"/>
          <w:szCs w:val="26"/>
          <w:lang w:val="es-CO"/>
        </w:rPr>
        <w:t>.</w:t>
      </w:r>
    </w:p>
    <w:p w14:paraId="00FF9504" w14:textId="77777777" w:rsidR="00293FFF" w:rsidRPr="0006275E" w:rsidRDefault="00293FFF" w:rsidP="002659A5">
      <w:pPr>
        <w:rPr>
          <w:rStyle w:val="inlinetitle"/>
          <w:rFonts w:ascii="Arial" w:hAnsi="Arial" w:cs="Arial"/>
          <w:b/>
          <w:lang w:val="es-CO"/>
        </w:rPr>
      </w:pPr>
    </w:p>
    <w:p w14:paraId="2FF7EC10" w14:textId="401CE00A" w:rsidR="00E44575" w:rsidRDefault="00E44575" w:rsidP="002659A5">
      <w:pPr>
        <w:rPr>
          <w:rStyle w:val="inlinetitle"/>
          <w:rFonts w:ascii="Arial" w:hAnsi="Arial" w:cs="Arial"/>
          <w:b/>
          <w:color w:val="FF0000"/>
          <w:lang w:val="es-CO"/>
        </w:rPr>
      </w:pPr>
    </w:p>
    <w:p w14:paraId="0CC93756" w14:textId="50CDC23E" w:rsidR="005A6B40" w:rsidRPr="007729BA" w:rsidRDefault="00992A8D" w:rsidP="001239CF">
      <w:pPr>
        <w:spacing w:line="276" w:lineRule="auto"/>
        <w:rPr>
          <w:rStyle w:val="inlinetitle"/>
          <w:rFonts w:ascii="Arial" w:hAnsi="Arial" w:cs="Arial"/>
          <w:b/>
          <w:lang w:val="es-CO"/>
        </w:rPr>
      </w:pPr>
      <w:r w:rsidRPr="007729BA">
        <w:rPr>
          <w:rStyle w:val="inlinetitle"/>
          <w:rFonts w:ascii="Arial" w:hAnsi="Arial" w:cs="Arial"/>
          <w:b/>
          <w:lang w:val="es-CO"/>
        </w:rPr>
        <w:t>Nombre: _</w:t>
      </w:r>
      <w:r w:rsidR="005A6B40" w:rsidRPr="007729BA">
        <w:rPr>
          <w:rStyle w:val="inlinetitle"/>
          <w:rFonts w:ascii="Arial" w:hAnsi="Arial" w:cs="Arial"/>
          <w:b/>
          <w:lang w:val="es-CO"/>
        </w:rPr>
        <w:t>_______________________________ Grupo: ________</w:t>
      </w:r>
      <w:proofErr w:type="gramStart"/>
      <w:r w:rsidR="005A6B40" w:rsidRPr="007729BA">
        <w:rPr>
          <w:rStyle w:val="inlinetitle"/>
          <w:rFonts w:ascii="Arial" w:hAnsi="Arial" w:cs="Arial"/>
          <w:b/>
          <w:lang w:val="es-CO"/>
        </w:rPr>
        <w:t>_  Fecha</w:t>
      </w:r>
      <w:proofErr w:type="gramEnd"/>
      <w:r w:rsidR="005A6B40" w:rsidRPr="007729BA">
        <w:rPr>
          <w:rStyle w:val="inlinetitle"/>
          <w:rFonts w:ascii="Arial" w:hAnsi="Arial" w:cs="Arial"/>
          <w:b/>
          <w:lang w:val="es-CO"/>
        </w:rPr>
        <w:t>: __________</w:t>
      </w:r>
    </w:p>
    <w:p w14:paraId="1E5C9611" w14:textId="77777777" w:rsidR="005A6B40" w:rsidRPr="007729BA" w:rsidRDefault="005A6B40" w:rsidP="001239CF">
      <w:pPr>
        <w:spacing w:line="276" w:lineRule="auto"/>
        <w:rPr>
          <w:rStyle w:val="inlinetitle"/>
          <w:rFonts w:ascii="Arial" w:hAnsi="Arial" w:cs="Arial"/>
          <w:lang w:val="es-CO"/>
        </w:rPr>
        <w:sectPr w:rsidR="005A6B40" w:rsidRPr="007729BA" w:rsidSect="00F04BC3">
          <w:type w:val="continuous"/>
          <w:pgSz w:w="12240" w:h="15840" w:code="1"/>
          <w:pgMar w:top="1134" w:right="1134" w:bottom="1134" w:left="1134" w:header="709" w:footer="709" w:gutter="0"/>
          <w:cols w:space="708"/>
          <w:docGrid w:linePitch="360"/>
        </w:sectPr>
      </w:pPr>
    </w:p>
    <w:p w14:paraId="60F5CA03" w14:textId="77777777" w:rsidR="005A6B40" w:rsidRPr="007729BA" w:rsidRDefault="005A6B40" w:rsidP="001239CF">
      <w:pPr>
        <w:pStyle w:val="Pa4"/>
        <w:spacing w:line="276" w:lineRule="auto"/>
        <w:jc w:val="both"/>
        <w:rPr>
          <w:rFonts w:ascii="Arial" w:hAnsi="Arial" w:cs="Arial"/>
          <w:b/>
          <w:color w:val="000000"/>
        </w:rPr>
      </w:pPr>
    </w:p>
    <w:p w14:paraId="5053CC00" w14:textId="77777777" w:rsidR="00195618" w:rsidRPr="007729BA" w:rsidRDefault="00195618" w:rsidP="001239CF">
      <w:pPr>
        <w:spacing w:line="276" w:lineRule="auto"/>
        <w:rPr>
          <w:rFonts w:ascii="Arial" w:hAnsi="Arial" w:cs="Arial"/>
          <w:lang w:val="es-CO" w:eastAsia="es-CO"/>
        </w:rPr>
      </w:pPr>
    </w:p>
    <w:p w14:paraId="39C5FFF4" w14:textId="7DE4100A" w:rsidR="00195618" w:rsidRDefault="008E4758" w:rsidP="001239CF">
      <w:pPr>
        <w:spacing w:line="276" w:lineRule="auto"/>
        <w:jc w:val="both"/>
        <w:rPr>
          <w:rFonts w:ascii="Arial" w:hAnsi="Arial" w:cs="Arial"/>
          <w:b/>
          <w:lang w:val="es-CO" w:eastAsia="es-CO"/>
        </w:rPr>
      </w:pPr>
      <w:r w:rsidRPr="007729BA">
        <w:rPr>
          <w:rFonts w:ascii="Arial" w:hAnsi="Arial" w:cs="Arial"/>
          <w:b/>
          <w:lang w:val="es-CO" w:eastAsia="es-CO"/>
        </w:rPr>
        <w:t>INDICADORES DE DESEMPEÑO</w:t>
      </w:r>
      <w:r w:rsidR="003449EC" w:rsidRPr="007729BA">
        <w:rPr>
          <w:rFonts w:ascii="Arial" w:hAnsi="Arial" w:cs="Arial"/>
          <w:b/>
          <w:lang w:val="es-CO" w:eastAsia="es-CO"/>
        </w:rPr>
        <w:t>:</w:t>
      </w:r>
    </w:p>
    <w:p w14:paraId="31485CCD" w14:textId="77777777" w:rsidR="00A00567" w:rsidRPr="007729BA" w:rsidRDefault="00A00567" w:rsidP="001239CF">
      <w:pPr>
        <w:spacing w:line="276" w:lineRule="auto"/>
        <w:jc w:val="both"/>
        <w:rPr>
          <w:rFonts w:ascii="Arial" w:hAnsi="Arial" w:cs="Arial"/>
          <w:b/>
          <w:lang w:val="es-CO" w:eastAsia="es-CO"/>
        </w:rPr>
      </w:pPr>
    </w:p>
    <w:p w14:paraId="7BF91951" w14:textId="77777777" w:rsidR="003449EC" w:rsidRPr="007729BA" w:rsidRDefault="003449EC" w:rsidP="001239CF">
      <w:pPr>
        <w:spacing w:line="276" w:lineRule="auto"/>
        <w:rPr>
          <w:rFonts w:ascii="Arial" w:hAnsi="Arial" w:cs="Arial"/>
          <w:b/>
          <w:lang w:val="es-CO" w:eastAsia="es-CO"/>
        </w:rPr>
      </w:pPr>
    </w:p>
    <w:p w14:paraId="1E4D24ED" w14:textId="3181FEA0" w:rsidR="003449EC" w:rsidRPr="00A00567" w:rsidRDefault="003449EC" w:rsidP="001239CF">
      <w:pPr>
        <w:spacing w:line="276" w:lineRule="auto"/>
        <w:rPr>
          <w:rFonts w:ascii="Arial" w:hAnsi="Arial" w:cs="Arial"/>
          <w:lang w:val="es-CO" w:eastAsia="es-CO"/>
        </w:rPr>
      </w:pPr>
      <w:r w:rsidRPr="007729BA">
        <w:rPr>
          <w:rFonts w:ascii="Arial" w:hAnsi="Arial" w:cs="Arial"/>
          <w:b/>
          <w:lang w:val="es-CO" w:eastAsia="es-CO"/>
        </w:rPr>
        <w:t>1.</w:t>
      </w:r>
      <w:r w:rsidR="007729BA">
        <w:rPr>
          <w:rFonts w:ascii="Arial" w:hAnsi="Arial" w:cs="Arial"/>
          <w:b/>
          <w:lang w:val="es-CO" w:eastAsia="es-CO"/>
        </w:rPr>
        <w:t xml:space="preserve"> </w:t>
      </w:r>
      <w:r w:rsidR="00A00567">
        <w:rPr>
          <w:rFonts w:ascii="Arial" w:hAnsi="Arial" w:cs="Arial"/>
          <w:lang w:val="es-CO" w:eastAsia="es-CO"/>
        </w:rPr>
        <w:t>E</w:t>
      </w:r>
      <w:r w:rsidR="00A00567" w:rsidRPr="00A00567">
        <w:rPr>
          <w:rFonts w:ascii="Arial" w:hAnsi="Arial" w:cs="Arial"/>
          <w:lang w:val="es-CO" w:eastAsia="es-CO"/>
        </w:rPr>
        <w:t>xplica el funcionamiento del sistema nervioso a escala evolutiva.</w:t>
      </w:r>
    </w:p>
    <w:p w14:paraId="108E4C2D" w14:textId="450E31D9" w:rsidR="003449EC" w:rsidRPr="00A00567" w:rsidRDefault="00A00567" w:rsidP="001239CF">
      <w:pPr>
        <w:spacing w:line="276" w:lineRule="auto"/>
        <w:rPr>
          <w:rFonts w:ascii="Arial" w:hAnsi="Arial" w:cs="Arial"/>
          <w:lang w:val="es-CO" w:eastAsia="es-CO"/>
        </w:rPr>
      </w:pPr>
      <w:r w:rsidRPr="00A00567">
        <w:rPr>
          <w:rFonts w:ascii="Arial" w:hAnsi="Arial" w:cs="Arial"/>
          <w:b/>
          <w:lang w:val="es-CO" w:eastAsia="es-CO"/>
        </w:rPr>
        <w:t>2.</w:t>
      </w:r>
      <w:r w:rsidRPr="00A00567">
        <w:rPr>
          <w:rFonts w:ascii="Arial" w:hAnsi="Arial" w:cs="Arial"/>
          <w:bCs/>
          <w:lang w:val="es-CO" w:eastAsia="es-CO"/>
        </w:rPr>
        <w:t xml:space="preserve"> </w:t>
      </w:r>
      <w:r>
        <w:rPr>
          <w:rFonts w:ascii="Arial" w:hAnsi="Arial" w:cs="Arial"/>
          <w:lang w:val="es-CO" w:eastAsia="es-CO"/>
        </w:rPr>
        <w:t>I</w:t>
      </w:r>
      <w:r w:rsidRPr="00A00567">
        <w:rPr>
          <w:rFonts w:ascii="Arial" w:hAnsi="Arial" w:cs="Arial"/>
          <w:lang w:val="es-CO" w:eastAsia="es-CO"/>
        </w:rPr>
        <w:t>dentifica los efectos del calor y la temperatura sobre la materia.</w:t>
      </w:r>
    </w:p>
    <w:p w14:paraId="2B827A61" w14:textId="767A2794" w:rsidR="00A00567" w:rsidRPr="00A00567" w:rsidRDefault="00A00567" w:rsidP="001239CF">
      <w:pPr>
        <w:spacing w:line="276" w:lineRule="auto"/>
        <w:rPr>
          <w:rFonts w:ascii="Arial" w:hAnsi="Arial" w:cs="Arial"/>
          <w:lang w:val="es-CO" w:eastAsia="es-CO"/>
        </w:rPr>
      </w:pPr>
      <w:r w:rsidRPr="00A00567">
        <w:rPr>
          <w:rFonts w:ascii="Arial" w:hAnsi="Arial" w:cs="Arial"/>
          <w:b/>
          <w:lang w:val="es-CO" w:eastAsia="es-CO"/>
        </w:rPr>
        <w:t>3.</w:t>
      </w:r>
      <w:r w:rsidRPr="00A00567">
        <w:rPr>
          <w:rFonts w:ascii="Arial" w:hAnsi="Arial" w:cs="Arial"/>
          <w:bCs/>
          <w:lang w:val="es-CO" w:eastAsia="es-CO"/>
        </w:rPr>
        <w:t xml:space="preserve"> </w:t>
      </w:r>
      <w:r>
        <w:rPr>
          <w:rFonts w:ascii="Arial" w:hAnsi="Arial" w:cs="Arial"/>
          <w:lang w:val="es-CO" w:eastAsia="es-CO"/>
        </w:rPr>
        <w:t>I</w:t>
      </w:r>
      <w:r w:rsidRPr="00A00567">
        <w:rPr>
          <w:rFonts w:ascii="Arial" w:hAnsi="Arial" w:cs="Arial"/>
          <w:lang w:val="es-CO" w:eastAsia="es-CO"/>
        </w:rPr>
        <w:t>dentifica el sistema nervioso.</w:t>
      </w:r>
    </w:p>
    <w:p w14:paraId="3E0D170A" w14:textId="45991326" w:rsidR="003449EC" w:rsidRDefault="003449EC" w:rsidP="001239CF">
      <w:pPr>
        <w:spacing w:line="276" w:lineRule="auto"/>
        <w:rPr>
          <w:rFonts w:ascii="Arial" w:hAnsi="Arial" w:cs="Arial"/>
          <w:bCs/>
          <w:lang w:val="es-CO" w:eastAsia="es-CO"/>
        </w:rPr>
      </w:pPr>
    </w:p>
    <w:p w14:paraId="1C807F16" w14:textId="77777777" w:rsidR="00DB7837" w:rsidRPr="005E5E0E" w:rsidRDefault="00DB7837" w:rsidP="001239CF">
      <w:pPr>
        <w:spacing w:line="276" w:lineRule="auto"/>
        <w:rPr>
          <w:rFonts w:ascii="Arial" w:hAnsi="Arial" w:cs="Arial"/>
          <w:bCs/>
          <w:lang w:val="es-CO" w:eastAsia="es-CO"/>
        </w:rPr>
      </w:pPr>
    </w:p>
    <w:p w14:paraId="1739B96B" w14:textId="77777777" w:rsidR="003449EC" w:rsidRPr="007729BA" w:rsidRDefault="003449EC" w:rsidP="001239CF">
      <w:pPr>
        <w:spacing w:line="276" w:lineRule="auto"/>
        <w:rPr>
          <w:rFonts w:ascii="Arial" w:hAnsi="Arial" w:cs="Arial"/>
          <w:lang w:val="es-CO" w:eastAsia="es-CO"/>
        </w:rPr>
      </w:pPr>
    </w:p>
    <w:p w14:paraId="4F160B46" w14:textId="1BBB627C" w:rsidR="00DB7837" w:rsidRPr="00DB7837" w:rsidRDefault="0006275E" w:rsidP="001239CF">
      <w:pPr>
        <w:pStyle w:val="Pa4"/>
        <w:spacing w:line="276" w:lineRule="auto"/>
        <w:jc w:val="both"/>
        <w:rPr>
          <w:rFonts w:ascii="Arial" w:hAnsi="Arial" w:cs="Arial"/>
          <w:b/>
          <w:color w:val="000000"/>
        </w:rPr>
      </w:pPr>
      <w:r w:rsidRPr="007729BA">
        <w:rPr>
          <w:rFonts w:ascii="Arial" w:hAnsi="Arial" w:cs="Arial"/>
          <w:b/>
          <w:color w:val="000000"/>
        </w:rPr>
        <w:t>INDICACIONES.</w:t>
      </w:r>
    </w:p>
    <w:p w14:paraId="3D4E8242" w14:textId="5E126E48" w:rsidR="00EA17A9" w:rsidRDefault="00EA17A9" w:rsidP="001239CF">
      <w:pPr>
        <w:pStyle w:val="Prrafodelista"/>
        <w:spacing w:line="276" w:lineRule="auto"/>
        <w:jc w:val="both"/>
        <w:rPr>
          <w:rFonts w:ascii="Arial" w:hAnsi="Arial" w:cs="Arial"/>
          <w:lang w:val="es-CO" w:eastAsia="es-CO"/>
        </w:rPr>
      </w:pPr>
    </w:p>
    <w:p w14:paraId="4C972231" w14:textId="77777777" w:rsidR="001239CF" w:rsidRDefault="0019120E" w:rsidP="001239CF">
      <w:pPr>
        <w:pStyle w:val="Pa4"/>
        <w:numPr>
          <w:ilvl w:val="0"/>
          <w:numId w:val="15"/>
        </w:numPr>
        <w:spacing w:line="276" w:lineRule="auto"/>
        <w:jc w:val="both"/>
        <w:rPr>
          <w:rFonts w:ascii="Arial" w:hAnsi="Arial" w:cs="Arial"/>
        </w:rPr>
      </w:pPr>
      <w:r w:rsidRPr="00E9652F">
        <w:rPr>
          <w:rFonts w:ascii="Arial" w:hAnsi="Arial" w:cs="Arial"/>
        </w:rPr>
        <w:t>Todos los puntos tienen igual valor. Realización del taller 3</w:t>
      </w:r>
      <w:r>
        <w:rPr>
          <w:rFonts w:ascii="Arial" w:hAnsi="Arial" w:cs="Arial"/>
        </w:rPr>
        <w:t>0</w:t>
      </w:r>
      <w:r w:rsidRPr="00E9652F">
        <w:rPr>
          <w:rFonts w:ascii="Arial" w:hAnsi="Arial" w:cs="Arial"/>
        </w:rPr>
        <w:t xml:space="preserve">%, la sustentación es escrita y tiene un valor del </w:t>
      </w:r>
      <w:r>
        <w:rPr>
          <w:rFonts w:ascii="Arial" w:hAnsi="Arial" w:cs="Arial"/>
        </w:rPr>
        <w:t>70</w:t>
      </w:r>
      <w:r w:rsidRPr="00E9652F">
        <w:rPr>
          <w:rFonts w:ascii="Arial" w:hAnsi="Arial" w:cs="Arial"/>
        </w:rPr>
        <w:t xml:space="preserve">%. </w:t>
      </w:r>
    </w:p>
    <w:p w14:paraId="077B7154" w14:textId="77777777" w:rsidR="001239CF" w:rsidRDefault="001239CF" w:rsidP="001239CF">
      <w:pPr>
        <w:pStyle w:val="Pa4"/>
        <w:spacing w:line="276" w:lineRule="auto"/>
        <w:ind w:left="360"/>
        <w:jc w:val="both"/>
        <w:rPr>
          <w:rFonts w:ascii="Arial" w:hAnsi="Arial" w:cs="Arial"/>
        </w:rPr>
      </w:pPr>
    </w:p>
    <w:p w14:paraId="04629151" w14:textId="546D7DAE" w:rsidR="001239CF" w:rsidRDefault="0019120E" w:rsidP="001239CF">
      <w:pPr>
        <w:pStyle w:val="Pa4"/>
        <w:numPr>
          <w:ilvl w:val="0"/>
          <w:numId w:val="15"/>
        </w:numPr>
        <w:spacing w:line="276" w:lineRule="auto"/>
        <w:jc w:val="both"/>
        <w:rPr>
          <w:rFonts w:ascii="Arial" w:hAnsi="Arial" w:cs="Arial"/>
        </w:rPr>
      </w:pPr>
      <w:r w:rsidRPr="00E9652F">
        <w:rPr>
          <w:rFonts w:ascii="Arial" w:hAnsi="Arial" w:cs="Arial"/>
        </w:rPr>
        <w:t xml:space="preserve">Debe ser entregado en hojas de block tamaño carta, </w:t>
      </w:r>
      <w:r w:rsidRPr="00E9652F">
        <w:rPr>
          <w:rFonts w:ascii="Arial" w:hAnsi="Arial" w:cs="Arial"/>
          <w:lang w:eastAsia="es-ES"/>
        </w:rPr>
        <w:t>debidamente marcado, la letra debe ser del est</w:t>
      </w:r>
      <w:r>
        <w:rPr>
          <w:rFonts w:ascii="Arial" w:hAnsi="Arial" w:cs="Arial"/>
          <w:lang w:eastAsia="es-ES"/>
        </w:rPr>
        <w:t>udiante</w:t>
      </w:r>
      <w:r w:rsidRPr="00E9652F">
        <w:rPr>
          <w:rFonts w:ascii="Arial" w:hAnsi="Arial" w:cs="Arial"/>
          <w:lang w:eastAsia="es-ES"/>
        </w:rPr>
        <w:t xml:space="preserve">, deben tener en cuenta la ortografía ya que será calificada.  </w:t>
      </w:r>
    </w:p>
    <w:p w14:paraId="05044649" w14:textId="77777777" w:rsidR="001239CF" w:rsidRDefault="001239CF" w:rsidP="001239CF">
      <w:pPr>
        <w:pStyle w:val="Pa4"/>
        <w:spacing w:line="276" w:lineRule="auto"/>
        <w:ind w:left="360"/>
        <w:jc w:val="both"/>
        <w:rPr>
          <w:rFonts w:ascii="Arial" w:hAnsi="Arial" w:cs="Arial"/>
        </w:rPr>
      </w:pPr>
    </w:p>
    <w:p w14:paraId="0721E02B" w14:textId="25B75352" w:rsidR="0019120E" w:rsidRPr="007E105D" w:rsidRDefault="0019120E" w:rsidP="001239CF">
      <w:pPr>
        <w:pStyle w:val="Pa4"/>
        <w:numPr>
          <w:ilvl w:val="0"/>
          <w:numId w:val="15"/>
        </w:numPr>
        <w:spacing w:line="276" w:lineRule="auto"/>
        <w:jc w:val="both"/>
        <w:rPr>
          <w:rFonts w:ascii="Arial" w:hAnsi="Arial" w:cs="Arial"/>
        </w:rPr>
      </w:pPr>
      <w:r w:rsidRPr="00E9652F">
        <w:rPr>
          <w:rFonts w:ascii="Arial" w:hAnsi="Arial" w:cs="Arial"/>
        </w:rPr>
        <w:t xml:space="preserve">Se debe acercar al docente para organizar la fecha de sustentación y entrega del trabajo. </w:t>
      </w:r>
    </w:p>
    <w:p w14:paraId="39A18758" w14:textId="77777777" w:rsidR="0019120E" w:rsidRPr="00543125" w:rsidRDefault="0019120E" w:rsidP="001239CF">
      <w:pPr>
        <w:spacing w:line="276" w:lineRule="auto"/>
        <w:jc w:val="both"/>
        <w:rPr>
          <w:rFonts w:ascii="Arial" w:hAnsi="Arial" w:cs="Arial"/>
          <w:lang w:val="es-CO" w:eastAsia="es-CO"/>
        </w:rPr>
      </w:pPr>
    </w:p>
    <w:p w14:paraId="473E081B" w14:textId="77777777" w:rsidR="0019120E" w:rsidRPr="007729BA" w:rsidRDefault="0019120E" w:rsidP="001239CF">
      <w:pPr>
        <w:pStyle w:val="Prrafodelista"/>
        <w:spacing w:line="276" w:lineRule="auto"/>
        <w:jc w:val="both"/>
        <w:rPr>
          <w:rFonts w:ascii="Arial" w:hAnsi="Arial" w:cs="Arial"/>
          <w:lang w:val="es-CO" w:eastAsia="es-CO"/>
        </w:rPr>
      </w:pPr>
    </w:p>
    <w:p w14:paraId="07E7E743" w14:textId="77777777" w:rsidR="00EA17A9" w:rsidRPr="007729BA" w:rsidRDefault="00EA17A9" w:rsidP="001239CF">
      <w:pPr>
        <w:spacing w:line="276" w:lineRule="auto"/>
        <w:jc w:val="both"/>
        <w:rPr>
          <w:rFonts w:ascii="Arial" w:hAnsi="Arial" w:cs="Arial"/>
          <w:lang w:val="es-CO" w:eastAsia="es-CO"/>
        </w:rPr>
      </w:pPr>
    </w:p>
    <w:p w14:paraId="669F9B2D" w14:textId="38AD4930" w:rsidR="006A4F95" w:rsidRDefault="00707B96" w:rsidP="001239CF">
      <w:pPr>
        <w:pStyle w:val="Pa4"/>
        <w:spacing w:line="276" w:lineRule="auto"/>
        <w:jc w:val="center"/>
        <w:rPr>
          <w:rFonts w:ascii="Arial" w:hAnsi="Arial" w:cs="Arial"/>
          <w:b/>
          <w:sz w:val="28"/>
          <w:szCs w:val="28"/>
        </w:rPr>
      </w:pPr>
      <w:r>
        <w:rPr>
          <w:rFonts w:ascii="Arial" w:hAnsi="Arial" w:cs="Arial"/>
          <w:b/>
          <w:sz w:val="28"/>
          <w:szCs w:val="28"/>
        </w:rPr>
        <w:t xml:space="preserve">MATERIAL DE ESTUDIO Y/O </w:t>
      </w:r>
      <w:r w:rsidR="00683052" w:rsidRPr="007729BA">
        <w:rPr>
          <w:rFonts w:ascii="Arial" w:hAnsi="Arial" w:cs="Arial"/>
          <w:b/>
          <w:sz w:val="28"/>
          <w:szCs w:val="28"/>
        </w:rPr>
        <w:t>ACTIVIDA</w:t>
      </w:r>
      <w:r w:rsidR="0006275E" w:rsidRPr="007729BA">
        <w:rPr>
          <w:rFonts w:ascii="Arial" w:hAnsi="Arial" w:cs="Arial"/>
          <w:b/>
          <w:sz w:val="28"/>
          <w:szCs w:val="28"/>
        </w:rPr>
        <w:t>D</w:t>
      </w:r>
    </w:p>
    <w:p w14:paraId="6ADD9B37" w14:textId="77777777" w:rsidR="00FD2B47" w:rsidRPr="00FD2B47" w:rsidRDefault="00FD2B47" w:rsidP="001239CF">
      <w:pPr>
        <w:spacing w:line="276" w:lineRule="auto"/>
        <w:rPr>
          <w:lang w:val="es-CO" w:eastAsia="es-CO"/>
        </w:rPr>
      </w:pPr>
    </w:p>
    <w:p w14:paraId="34D5E35D" w14:textId="77777777" w:rsidR="00D43C8F" w:rsidRPr="00D43C8F" w:rsidRDefault="00D43C8F" w:rsidP="001239CF">
      <w:pPr>
        <w:spacing w:line="276" w:lineRule="auto"/>
        <w:rPr>
          <w:lang w:val="es-CO" w:eastAsia="es-CO"/>
        </w:rPr>
      </w:pPr>
    </w:p>
    <w:p w14:paraId="02F71391" w14:textId="77777777" w:rsidR="00D43C8F" w:rsidRPr="00D43C8F" w:rsidRDefault="00D43C8F" w:rsidP="001239CF">
      <w:pPr>
        <w:spacing w:after="200" w:line="276" w:lineRule="auto"/>
        <w:contextualSpacing/>
        <w:jc w:val="both"/>
        <w:rPr>
          <w:rFonts w:ascii="Arial" w:eastAsia="Calibri" w:hAnsi="Arial" w:cs="Arial"/>
          <w:b/>
          <w:bCs/>
          <w:lang w:val="es-CO" w:eastAsia="en-US"/>
        </w:rPr>
      </w:pPr>
      <w:r w:rsidRPr="00D43C8F">
        <w:rPr>
          <w:rFonts w:ascii="Arial" w:eastAsia="Calibri" w:hAnsi="Arial" w:cs="Arial"/>
          <w:b/>
          <w:bCs/>
          <w:lang w:val="es-CO" w:eastAsia="en-US"/>
        </w:rPr>
        <w:t>Teniendo en cuenta el siguiente texto, responde las preguntas del 1 al 3</w:t>
      </w:r>
    </w:p>
    <w:p w14:paraId="5BB64172" w14:textId="77777777" w:rsidR="00D43C8F" w:rsidRPr="00D43C8F" w:rsidRDefault="00D43C8F" w:rsidP="001239CF">
      <w:pPr>
        <w:pStyle w:val="NormalWeb"/>
        <w:shd w:val="clear" w:color="auto" w:fill="FFFFFF"/>
        <w:spacing w:before="120" w:beforeAutospacing="0" w:after="120" w:afterAutospacing="0" w:line="276" w:lineRule="auto"/>
        <w:jc w:val="both"/>
        <w:rPr>
          <w:rFonts w:ascii="Arial" w:hAnsi="Arial" w:cs="Arial"/>
        </w:rPr>
      </w:pPr>
      <w:r w:rsidRPr="00D43C8F">
        <w:rPr>
          <w:rFonts w:ascii="Arial" w:hAnsi="Arial" w:cs="Arial"/>
        </w:rPr>
        <w:t>El sistema nervioso es un conjunto de </w:t>
      </w:r>
      <w:hyperlink r:id="rId6" w:tooltip="Célula" w:history="1">
        <w:r w:rsidRPr="00D43C8F">
          <w:rPr>
            <w:rStyle w:val="Hipervnculo"/>
            <w:rFonts w:ascii="Arial" w:hAnsi="Arial" w:cs="Arial"/>
            <w:color w:val="auto"/>
            <w:u w:val="none"/>
          </w:rPr>
          <w:t>células</w:t>
        </w:r>
      </w:hyperlink>
      <w:r w:rsidRPr="00D43C8F">
        <w:rPr>
          <w:rFonts w:ascii="Arial" w:hAnsi="Arial" w:cs="Arial"/>
        </w:rPr>
        <w:t> especializadas en la conducción de señales eléctricas. Está formado por </w:t>
      </w:r>
      <w:hyperlink r:id="rId7" w:tooltip="Neurona" w:history="1">
        <w:r w:rsidRPr="00D43C8F">
          <w:rPr>
            <w:rStyle w:val="Hipervnculo"/>
            <w:rFonts w:ascii="Arial" w:hAnsi="Arial" w:cs="Arial"/>
            <w:color w:val="auto"/>
            <w:u w:val="none"/>
          </w:rPr>
          <w:t>neuronas</w:t>
        </w:r>
      </w:hyperlink>
      <w:r w:rsidRPr="00D43C8F">
        <w:rPr>
          <w:rFonts w:ascii="Arial" w:hAnsi="Arial" w:cs="Arial"/>
        </w:rPr>
        <w:t> y </w:t>
      </w:r>
      <w:hyperlink r:id="rId8" w:tooltip="Célula glial" w:history="1">
        <w:r w:rsidRPr="00D43C8F">
          <w:rPr>
            <w:rStyle w:val="Hipervnculo"/>
            <w:rFonts w:ascii="Arial" w:hAnsi="Arial" w:cs="Arial"/>
            <w:color w:val="auto"/>
            <w:u w:val="none"/>
          </w:rPr>
          <w:t>células gliales</w:t>
        </w:r>
      </w:hyperlink>
      <w:r w:rsidRPr="00D43C8F">
        <w:rPr>
          <w:rFonts w:ascii="Arial" w:hAnsi="Arial" w:cs="Arial"/>
        </w:rPr>
        <w:t xml:space="preserve">. Las neuronas tienen la función de </w:t>
      </w:r>
      <w:bookmarkStart w:id="0" w:name="_Hlk50471450"/>
      <w:r w:rsidRPr="00D43C8F">
        <w:rPr>
          <w:rFonts w:ascii="Arial" w:hAnsi="Arial" w:cs="Arial"/>
        </w:rPr>
        <w:t>coordinar las acciones de los seres vivos del reino animal por medio de señales químicas y eléctricas enviadas de un lugar a otro del organismo.</w:t>
      </w:r>
      <w:bookmarkEnd w:id="0"/>
      <w:r w:rsidRPr="00D43C8F">
        <w:rPr>
          <w:rFonts w:ascii="Arial" w:hAnsi="Arial" w:cs="Arial"/>
        </w:rPr>
        <w:t xml:space="preserve"> La mayor parte de los animales pluricelulares tienen sistemas nerviosos con características básicas similares, aunque con un grado de complejidad muy variable. Únicamente carecen de él los animales que no tienen tejidos y órganos bien diferenciados, como lo </w:t>
      </w:r>
      <w:hyperlink r:id="rId9" w:history="1">
        <w:r w:rsidRPr="00D43C8F">
          <w:rPr>
            <w:rStyle w:val="Hipervnculo"/>
            <w:rFonts w:ascii="Arial" w:hAnsi="Arial" w:cs="Arial"/>
            <w:color w:val="auto"/>
            <w:u w:val="none"/>
            <w:shd w:val="clear" w:color="auto" w:fill="FFFFFF"/>
          </w:rPr>
          <w:t>poríferos</w:t>
        </w:r>
      </w:hyperlink>
      <w:r w:rsidRPr="00D43C8F">
        <w:rPr>
          <w:rFonts w:ascii="Arial" w:hAnsi="Arial" w:cs="Arial"/>
          <w:shd w:val="clear" w:color="auto" w:fill="FFFFFF"/>
        </w:rPr>
        <w:t>.</w:t>
      </w:r>
    </w:p>
    <w:p w14:paraId="79F98CDA" w14:textId="77777777" w:rsidR="00D43C8F" w:rsidRPr="00D43C8F" w:rsidRDefault="00D43C8F" w:rsidP="001239CF">
      <w:pPr>
        <w:pStyle w:val="NormalWeb"/>
        <w:shd w:val="clear" w:color="auto" w:fill="FFFFFF"/>
        <w:spacing w:before="120" w:beforeAutospacing="0" w:after="120" w:afterAutospacing="0" w:line="276" w:lineRule="auto"/>
        <w:jc w:val="both"/>
        <w:rPr>
          <w:rFonts w:ascii="Arial" w:hAnsi="Arial" w:cs="Arial"/>
        </w:rPr>
      </w:pPr>
      <w:r w:rsidRPr="00D43C8F">
        <w:rPr>
          <w:rFonts w:ascii="Arial" w:hAnsi="Arial" w:cs="Arial"/>
        </w:rPr>
        <w:lastRenderedPageBreak/>
        <w:t>El sistema nervioso capta estímulos del entorno, (estímulos externos) o señales del mismo organismo (estímulos internos), procesa la información y genera respuestas diferentes según la situación. A modo de ejemplo podemos considerar un animal que a través de las células sensibles a la luz de la </w:t>
      </w:r>
      <w:hyperlink r:id="rId10" w:tooltip="Retina" w:history="1">
        <w:r w:rsidRPr="00D43C8F">
          <w:rPr>
            <w:rStyle w:val="Hipervnculo"/>
            <w:rFonts w:ascii="Arial" w:hAnsi="Arial" w:cs="Arial"/>
            <w:color w:val="auto"/>
            <w:u w:val="none"/>
          </w:rPr>
          <w:t>retina</w:t>
        </w:r>
      </w:hyperlink>
      <w:r w:rsidRPr="00D43C8F">
        <w:rPr>
          <w:rFonts w:ascii="Arial" w:hAnsi="Arial" w:cs="Arial"/>
        </w:rPr>
        <w:t> capta la proximidad de otro ser vivo. Esta información es transmitida mediante el </w:t>
      </w:r>
      <w:hyperlink r:id="rId11" w:tooltip="Nervio óptico" w:history="1">
        <w:r w:rsidRPr="00D43C8F">
          <w:rPr>
            <w:rStyle w:val="Hipervnculo"/>
            <w:rFonts w:ascii="Arial" w:hAnsi="Arial" w:cs="Arial"/>
            <w:color w:val="auto"/>
            <w:u w:val="none"/>
          </w:rPr>
          <w:t>nervio óptico</w:t>
        </w:r>
      </w:hyperlink>
      <w:r w:rsidRPr="00D43C8F">
        <w:rPr>
          <w:rFonts w:ascii="Arial" w:hAnsi="Arial" w:cs="Arial"/>
        </w:rPr>
        <w:t> al cerebro que la procesa y emite una señal nerviosa que a través de los nervios motores provoca la contracción de ciertos </w:t>
      </w:r>
      <w:hyperlink r:id="rId12" w:tooltip="Músculo" w:history="1">
        <w:r w:rsidRPr="00D43C8F">
          <w:rPr>
            <w:rStyle w:val="Hipervnculo"/>
            <w:rFonts w:ascii="Arial" w:hAnsi="Arial" w:cs="Arial"/>
            <w:color w:val="auto"/>
            <w:u w:val="none"/>
          </w:rPr>
          <w:t>músculos</w:t>
        </w:r>
      </w:hyperlink>
      <w:r w:rsidRPr="00D43C8F">
        <w:rPr>
          <w:rFonts w:ascii="Arial" w:hAnsi="Arial" w:cs="Arial"/>
        </w:rPr>
        <w:t> con el objetivo de desplazarse en dirección contraria al peligro potencial.</w:t>
      </w:r>
    </w:p>
    <w:p w14:paraId="0D2171F0" w14:textId="7EBDF1A8" w:rsidR="00D43C8F" w:rsidRDefault="00D43C8F" w:rsidP="001239CF">
      <w:pPr>
        <w:shd w:val="clear" w:color="auto" w:fill="F8F9FA"/>
        <w:spacing w:line="276" w:lineRule="auto"/>
        <w:jc w:val="center"/>
        <w:rPr>
          <w:rFonts w:ascii="Arial" w:hAnsi="Arial" w:cs="Arial"/>
          <w:b/>
          <w:bCs/>
          <w:lang w:val="es-419" w:eastAsia="es-419"/>
        </w:rPr>
      </w:pPr>
    </w:p>
    <w:p w14:paraId="759D8140" w14:textId="2CB1E400" w:rsidR="00D43C8F" w:rsidRDefault="00D43C8F" w:rsidP="001239CF">
      <w:pPr>
        <w:shd w:val="clear" w:color="auto" w:fill="F8F9FA"/>
        <w:spacing w:line="276" w:lineRule="auto"/>
        <w:jc w:val="center"/>
        <w:rPr>
          <w:rFonts w:ascii="Arial" w:hAnsi="Arial" w:cs="Arial"/>
          <w:b/>
          <w:bCs/>
          <w:lang w:val="es-419" w:eastAsia="es-419"/>
        </w:rPr>
      </w:pPr>
      <w:r w:rsidRPr="00985C0C">
        <w:rPr>
          <w:rFonts w:ascii="Arial" w:hAnsi="Arial" w:cs="Arial"/>
          <w:b/>
          <w:bCs/>
          <w:lang w:val="es-419" w:eastAsia="es-419"/>
        </w:rPr>
        <w:t>Divisiones del sistema nervioso</w:t>
      </w:r>
    </w:p>
    <w:p w14:paraId="36747068" w14:textId="77777777" w:rsidR="00D43C8F" w:rsidRDefault="00D43C8F" w:rsidP="001239CF">
      <w:pPr>
        <w:shd w:val="clear" w:color="auto" w:fill="FFFFFF"/>
        <w:spacing w:before="100" w:beforeAutospacing="1" w:after="24" w:line="276" w:lineRule="auto"/>
        <w:jc w:val="both"/>
        <w:rPr>
          <w:rFonts w:ascii="Arial" w:hAnsi="Arial" w:cs="Arial"/>
          <w:lang w:val="es-419" w:eastAsia="es-419"/>
        </w:rPr>
      </w:pPr>
      <w:r w:rsidRPr="00985C0C">
        <w:rPr>
          <w:rFonts w:ascii="Arial" w:hAnsi="Arial" w:cs="Arial"/>
          <w:lang w:val="es-419" w:eastAsia="es-419"/>
        </w:rPr>
        <w:t>Para su estudio desde el punto de vista anatómico el sistema nervioso se ha dividido en </w:t>
      </w:r>
      <w:hyperlink r:id="rId13" w:tooltip="Sistema nervioso central" w:history="1">
        <w:r w:rsidRPr="00985C0C">
          <w:rPr>
            <w:rFonts w:ascii="Arial" w:hAnsi="Arial" w:cs="Arial"/>
            <w:lang w:val="es-419" w:eastAsia="es-419"/>
          </w:rPr>
          <w:t>central</w:t>
        </w:r>
      </w:hyperlink>
      <w:r w:rsidRPr="00985C0C">
        <w:rPr>
          <w:rFonts w:ascii="Arial" w:hAnsi="Arial" w:cs="Arial"/>
          <w:lang w:val="es-419" w:eastAsia="es-419"/>
        </w:rPr>
        <w:t> y </w:t>
      </w:r>
      <w:hyperlink r:id="rId14" w:tooltip="Sistema nervioso periférico" w:history="1">
        <w:r w:rsidRPr="00985C0C">
          <w:rPr>
            <w:rFonts w:ascii="Arial" w:hAnsi="Arial" w:cs="Arial"/>
            <w:lang w:val="es-419" w:eastAsia="es-419"/>
          </w:rPr>
          <w:t>periférico</w:t>
        </w:r>
      </w:hyperlink>
      <w:r w:rsidRPr="00985C0C">
        <w:rPr>
          <w:rFonts w:ascii="Arial" w:hAnsi="Arial" w:cs="Arial"/>
          <w:lang w:val="es-419" w:eastAsia="es-419"/>
        </w:rPr>
        <w:t>. El sistema nervioso central corresponde al encéfalo y la médula espinal, mientras que el sistema nervioso periférico comprende el conjunto de nervios que conectan el sistema nervioso central con el resto del organismo. Dentro del sistema nervioso periférico se diferencia un </w:t>
      </w:r>
      <w:hyperlink r:id="rId15" w:tooltip="Sistema sensorial" w:history="1">
        <w:r w:rsidRPr="00985C0C">
          <w:rPr>
            <w:rFonts w:ascii="Arial" w:hAnsi="Arial" w:cs="Arial"/>
            <w:lang w:val="es-419" w:eastAsia="es-419"/>
          </w:rPr>
          <w:t>sistema nervioso sensitivo o aferente</w:t>
        </w:r>
      </w:hyperlink>
      <w:r w:rsidRPr="00985C0C">
        <w:rPr>
          <w:rFonts w:ascii="Arial" w:hAnsi="Arial" w:cs="Arial"/>
          <w:lang w:val="es-419" w:eastAsia="es-419"/>
        </w:rPr>
        <w:t>, encargado de incorporar la información desde los receptores, y un </w:t>
      </w:r>
      <w:hyperlink r:id="rId16" w:tooltip="Neurona eferente" w:history="1">
        <w:r w:rsidRPr="00985C0C">
          <w:rPr>
            <w:rFonts w:ascii="Arial" w:hAnsi="Arial" w:cs="Arial"/>
            <w:lang w:val="es-419" w:eastAsia="es-419"/>
          </w:rPr>
          <w:t>sistema motor o eferente</w:t>
        </w:r>
      </w:hyperlink>
      <w:r w:rsidRPr="00985C0C">
        <w:rPr>
          <w:rFonts w:ascii="Arial" w:hAnsi="Arial" w:cs="Arial"/>
          <w:lang w:val="es-419" w:eastAsia="es-419"/>
        </w:rPr>
        <w:t>, que lleva la información de salida hacia los efectores.</w:t>
      </w:r>
      <w:r>
        <w:rPr>
          <w:rFonts w:ascii="Arial" w:hAnsi="Arial" w:cs="Arial"/>
          <w:lang w:val="es-419" w:eastAsia="es-419"/>
        </w:rPr>
        <w:t xml:space="preserve"> </w:t>
      </w:r>
    </w:p>
    <w:p w14:paraId="2C091EDF" w14:textId="77777777" w:rsidR="00D43C8F" w:rsidRPr="009475A2" w:rsidRDefault="00D43C8F" w:rsidP="001239CF">
      <w:pPr>
        <w:shd w:val="clear" w:color="auto" w:fill="FFFFFF"/>
        <w:spacing w:before="100" w:beforeAutospacing="1" w:after="24" w:line="276" w:lineRule="auto"/>
        <w:jc w:val="both"/>
        <w:rPr>
          <w:rFonts w:ascii="Arial" w:hAnsi="Arial" w:cs="Arial"/>
          <w:lang w:val="es-419" w:eastAsia="es-419"/>
        </w:rPr>
      </w:pPr>
      <w:r w:rsidRPr="00985C0C">
        <w:rPr>
          <w:rFonts w:ascii="Arial" w:hAnsi="Arial" w:cs="Arial"/>
          <w:lang w:val="es-419" w:eastAsia="es-419"/>
        </w:rPr>
        <w:t>Desde el punto de vista funcional suele distinguirse entre </w:t>
      </w:r>
      <w:hyperlink r:id="rId17" w:tooltip="Sistema nervioso somático" w:history="1">
        <w:r w:rsidRPr="00985C0C">
          <w:rPr>
            <w:rFonts w:ascii="Arial" w:hAnsi="Arial" w:cs="Arial"/>
            <w:lang w:val="es-419" w:eastAsia="es-419"/>
          </w:rPr>
          <w:t>somático</w:t>
        </w:r>
      </w:hyperlink>
      <w:r w:rsidRPr="00985C0C">
        <w:rPr>
          <w:rFonts w:ascii="Arial" w:hAnsi="Arial" w:cs="Arial"/>
          <w:lang w:val="es-419" w:eastAsia="es-419"/>
        </w:rPr>
        <w:t> y </w:t>
      </w:r>
      <w:hyperlink r:id="rId18" w:tooltip="Sistema nervioso autónomo" w:history="1">
        <w:r w:rsidRPr="00985C0C">
          <w:rPr>
            <w:rFonts w:ascii="Arial" w:hAnsi="Arial" w:cs="Arial"/>
            <w:lang w:val="es-419" w:eastAsia="es-419"/>
          </w:rPr>
          <w:t>autónomo</w:t>
        </w:r>
      </w:hyperlink>
      <w:r w:rsidRPr="00985C0C">
        <w:rPr>
          <w:rFonts w:ascii="Arial" w:hAnsi="Arial" w:cs="Arial"/>
          <w:lang w:val="es-419" w:eastAsia="es-419"/>
        </w:rPr>
        <w:t>. El sistema nervioso somático está formado por el conjunto de neuronas que hacen posible las acciones voluntarias, mientras que el </w:t>
      </w:r>
      <w:hyperlink r:id="rId19" w:tooltip="Sistema nervioso autónomo" w:history="1">
        <w:r w:rsidRPr="00985C0C">
          <w:rPr>
            <w:rFonts w:ascii="Arial" w:hAnsi="Arial" w:cs="Arial"/>
            <w:lang w:val="es-419" w:eastAsia="es-419"/>
          </w:rPr>
          <w:t>sistema nervioso autónomo</w:t>
        </w:r>
      </w:hyperlink>
      <w:r w:rsidRPr="00985C0C">
        <w:rPr>
          <w:rFonts w:ascii="Arial" w:hAnsi="Arial" w:cs="Arial"/>
          <w:lang w:val="es-419" w:eastAsia="es-419"/>
        </w:rPr>
        <w:t> o vegetativo es el encargado de realizar funciones que son controladas de forma involuntaria, dentro de este último se incluyen el </w:t>
      </w:r>
      <w:hyperlink r:id="rId20" w:tooltip="Sistema nervioso simpático" w:history="1">
        <w:r w:rsidRPr="00985C0C">
          <w:rPr>
            <w:rFonts w:ascii="Arial" w:hAnsi="Arial" w:cs="Arial"/>
            <w:lang w:val="es-419" w:eastAsia="es-419"/>
          </w:rPr>
          <w:t>sistema nervioso simpático</w:t>
        </w:r>
      </w:hyperlink>
      <w:r w:rsidRPr="00985C0C">
        <w:rPr>
          <w:rFonts w:ascii="Arial" w:hAnsi="Arial" w:cs="Arial"/>
          <w:lang w:val="es-419" w:eastAsia="es-419"/>
        </w:rPr>
        <w:t>, el </w:t>
      </w:r>
      <w:hyperlink r:id="rId21" w:tooltip="Parasimpático" w:history="1">
        <w:r w:rsidRPr="00985C0C">
          <w:rPr>
            <w:rFonts w:ascii="Arial" w:hAnsi="Arial" w:cs="Arial"/>
            <w:lang w:val="es-419" w:eastAsia="es-419"/>
          </w:rPr>
          <w:t>parasimpático</w:t>
        </w:r>
      </w:hyperlink>
      <w:r w:rsidRPr="00985C0C">
        <w:rPr>
          <w:rFonts w:ascii="Arial" w:hAnsi="Arial" w:cs="Arial"/>
          <w:lang w:val="es-419" w:eastAsia="es-419"/>
        </w:rPr>
        <w:t> y el </w:t>
      </w:r>
      <w:hyperlink r:id="rId22" w:tooltip="Sistema nervioso entérico" w:history="1">
        <w:r w:rsidRPr="00985C0C">
          <w:rPr>
            <w:rFonts w:ascii="Arial" w:hAnsi="Arial" w:cs="Arial"/>
            <w:lang w:val="es-419" w:eastAsia="es-419"/>
          </w:rPr>
          <w:t>sistema nervioso entérico</w:t>
        </w:r>
      </w:hyperlink>
      <w:r w:rsidRPr="00985C0C">
        <w:rPr>
          <w:rFonts w:ascii="Arial" w:hAnsi="Arial" w:cs="Arial"/>
          <w:lang w:val="es-419" w:eastAsia="es-419"/>
        </w:rPr>
        <w:t> que se encuentra únicamente en la pared del tubo digestivo.</w:t>
      </w:r>
      <w:r>
        <w:rPr>
          <w:rFonts w:ascii="Arial" w:hAnsi="Arial" w:cs="Arial"/>
          <w:lang w:val="es-419" w:eastAsia="es-419"/>
        </w:rPr>
        <w:t xml:space="preserve"> </w:t>
      </w:r>
      <w:r w:rsidRPr="00985C0C">
        <w:rPr>
          <w:rFonts w:ascii="Arial" w:hAnsi="Arial" w:cs="Arial"/>
          <w:lang w:val="es-419" w:eastAsia="es-419"/>
        </w:rPr>
        <w:t>Otra manera de estudiarlo y desde un punto de vista más incluyente, que abarca la mayoría de animales, es seguir la estructura funcional de los reflejos que establece la división entre </w:t>
      </w:r>
      <w:hyperlink r:id="rId23" w:tooltip="Sistema sensorial" w:history="1">
        <w:r w:rsidRPr="00985C0C">
          <w:rPr>
            <w:rFonts w:ascii="Arial" w:hAnsi="Arial" w:cs="Arial"/>
            <w:lang w:val="es-419" w:eastAsia="es-419"/>
          </w:rPr>
          <w:t>sistema nervioso sensitivo o aferente</w:t>
        </w:r>
      </w:hyperlink>
      <w:r w:rsidRPr="00985C0C">
        <w:rPr>
          <w:rFonts w:ascii="Arial" w:hAnsi="Arial" w:cs="Arial"/>
          <w:lang w:val="es-419" w:eastAsia="es-419"/>
        </w:rPr>
        <w:t>, encargado de incorporar la información desde los receptores, en sistema de asociación, encargado de almacenar e integrar la información, y en </w:t>
      </w:r>
      <w:hyperlink r:id="rId24" w:tooltip="Neurona eferente" w:history="1">
        <w:r w:rsidRPr="00985C0C">
          <w:rPr>
            <w:rFonts w:ascii="Arial" w:hAnsi="Arial" w:cs="Arial"/>
            <w:lang w:val="es-419" w:eastAsia="es-419"/>
          </w:rPr>
          <w:t>sistema motor o eferente</w:t>
        </w:r>
      </w:hyperlink>
      <w:r w:rsidRPr="00985C0C">
        <w:rPr>
          <w:rFonts w:ascii="Arial" w:hAnsi="Arial" w:cs="Arial"/>
          <w:lang w:val="es-419" w:eastAsia="es-419"/>
        </w:rPr>
        <w:t>, que lleva la información de salida hacia los efectores.</w:t>
      </w:r>
    </w:p>
    <w:p w14:paraId="74F229B9" w14:textId="3881C85B" w:rsidR="00D43C8F" w:rsidRDefault="00D43C8F" w:rsidP="001239CF">
      <w:pPr>
        <w:shd w:val="clear" w:color="auto" w:fill="FFFFFF"/>
        <w:spacing w:before="72" w:after="60" w:line="276" w:lineRule="auto"/>
        <w:outlineLvl w:val="3"/>
        <w:rPr>
          <w:rFonts w:ascii="Arial" w:hAnsi="Arial" w:cs="Arial"/>
          <w:b/>
          <w:bCs/>
          <w:color w:val="000000"/>
          <w:sz w:val="21"/>
          <w:szCs w:val="21"/>
          <w:lang w:val="es-419" w:eastAsia="es-419"/>
        </w:rPr>
      </w:pPr>
    </w:p>
    <w:p w14:paraId="4345DE29" w14:textId="77777777" w:rsidR="00DB7837" w:rsidRDefault="00DB7837" w:rsidP="001239CF">
      <w:pPr>
        <w:shd w:val="clear" w:color="auto" w:fill="FFFFFF"/>
        <w:spacing w:before="72" w:after="60" w:line="276" w:lineRule="auto"/>
        <w:outlineLvl w:val="3"/>
        <w:rPr>
          <w:rFonts w:ascii="Arial" w:hAnsi="Arial" w:cs="Arial"/>
          <w:b/>
          <w:bCs/>
          <w:color w:val="000000"/>
          <w:sz w:val="21"/>
          <w:szCs w:val="21"/>
          <w:lang w:val="es-419" w:eastAsia="es-419"/>
        </w:rPr>
      </w:pPr>
    </w:p>
    <w:p w14:paraId="0937A0D0" w14:textId="571CB9EA" w:rsidR="00D43C8F" w:rsidRDefault="00D43C8F" w:rsidP="001239CF">
      <w:pPr>
        <w:shd w:val="clear" w:color="auto" w:fill="FFFFFF"/>
        <w:spacing w:before="72" w:after="60" w:line="276" w:lineRule="auto"/>
        <w:jc w:val="center"/>
        <w:outlineLvl w:val="3"/>
        <w:rPr>
          <w:rFonts w:ascii="Arial" w:hAnsi="Arial" w:cs="Arial"/>
          <w:b/>
          <w:bCs/>
          <w:lang w:val="es-419" w:eastAsia="es-419"/>
        </w:rPr>
      </w:pPr>
      <w:r w:rsidRPr="009475A2">
        <w:rPr>
          <w:rFonts w:ascii="Arial" w:hAnsi="Arial" w:cs="Arial"/>
          <w:b/>
          <w:bCs/>
          <w:lang w:val="es-419" w:eastAsia="es-419"/>
        </w:rPr>
        <w:t>Clasificaciones morfológicas de las neuronas</w:t>
      </w:r>
    </w:p>
    <w:p w14:paraId="0415198C" w14:textId="77777777" w:rsidR="00D43C8F" w:rsidRPr="009475A2" w:rsidRDefault="00D43C8F" w:rsidP="001239CF">
      <w:pPr>
        <w:shd w:val="clear" w:color="auto" w:fill="FFFFFF"/>
        <w:spacing w:before="72" w:after="60" w:line="276" w:lineRule="auto"/>
        <w:jc w:val="center"/>
        <w:outlineLvl w:val="3"/>
        <w:rPr>
          <w:rFonts w:ascii="Arial" w:hAnsi="Arial" w:cs="Arial"/>
          <w:b/>
          <w:bCs/>
          <w:lang w:val="es-419" w:eastAsia="es-419"/>
        </w:rPr>
      </w:pPr>
    </w:p>
    <w:p w14:paraId="3620EFC1" w14:textId="77777777" w:rsidR="00D43C8F" w:rsidRPr="009475A2" w:rsidRDefault="00D43C8F" w:rsidP="001239CF">
      <w:pPr>
        <w:shd w:val="clear" w:color="auto" w:fill="FFFFFF"/>
        <w:spacing w:before="120" w:after="120" w:line="276" w:lineRule="auto"/>
        <w:jc w:val="both"/>
        <w:rPr>
          <w:rFonts w:ascii="Arial" w:hAnsi="Arial" w:cs="Arial"/>
          <w:lang w:val="es-419" w:eastAsia="es-419"/>
        </w:rPr>
      </w:pPr>
      <w:r w:rsidRPr="009475A2">
        <w:rPr>
          <w:rFonts w:ascii="Arial" w:hAnsi="Arial" w:cs="Arial"/>
          <w:lang w:val="es-419" w:eastAsia="es-419"/>
        </w:rPr>
        <w:t>Con base en la división morfológica entre las distintas partes anatómicas de las neuronas y sus diversas formas de organización se clasifican en cuatro tipos:</w:t>
      </w:r>
    </w:p>
    <w:p w14:paraId="3F7C56C7" w14:textId="16706309" w:rsidR="004B63F9" w:rsidRPr="004B63F9" w:rsidRDefault="00D43C8F" w:rsidP="001239CF">
      <w:pPr>
        <w:numPr>
          <w:ilvl w:val="0"/>
          <w:numId w:val="14"/>
        </w:numPr>
        <w:shd w:val="clear" w:color="auto" w:fill="FFFFFF"/>
        <w:spacing w:before="100" w:beforeAutospacing="1" w:after="24" w:line="276" w:lineRule="auto"/>
        <w:ind w:left="384"/>
        <w:jc w:val="both"/>
        <w:rPr>
          <w:rFonts w:ascii="Arial" w:hAnsi="Arial" w:cs="Arial"/>
          <w:lang w:val="es-419" w:eastAsia="es-419"/>
        </w:rPr>
      </w:pPr>
      <w:r w:rsidRPr="009475A2">
        <w:rPr>
          <w:rFonts w:ascii="Arial" w:hAnsi="Arial" w:cs="Arial"/>
          <w:lang w:val="es-419" w:eastAsia="es-419"/>
        </w:rPr>
        <w:t>Unipolares: son células con una sola proyección que parte del soma, son raras en los vertebrados.</w:t>
      </w:r>
    </w:p>
    <w:p w14:paraId="2EFAC467" w14:textId="318FCCFB" w:rsidR="004B63F9" w:rsidRPr="004B63F9" w:rsidRDefault="00D43C8F" w:rsidP="001239CF">
      <w:pPr>
        <w:numPr>
          <w:ilvl w:val="0"/>
          <w:numId w:val="14"/>
        </w:numPr>
        <w:shd w:val="clear" w:color="auto" w:fill="FFFFFF"/>
        <w:spacing w:before="100" w:beforeAutospacing="1" w:after="24" w:line="276" w:lineRule="auto"/>
        <w:ind w:left="384"/>
        <w:jc w:val="both"/>
        <w:rPr>
          <w:rFonts w:ascii="Arial" w:hAnsi="Arial" w:cs="Arial"/>
          <w:lang w:val="es-419" w:eastAsia="es-419"/>
        </w:rPr>
      </w:pPr>
      <w:r w:rsidRPr="009475A2">
        <w:rPr>
          <w:rFonts w:ascii="Arial" w:hAnsi="Arial" w:cs="Arial"/>
          <w:lang w:val="es-419" w:eastAsia="es-419"/>
        </w:rPr>
        <w:t>Bipolares</w:t>
      </w:r>
      <w:r>
        <w:rPr>
          <w:rFonts w:ascii="Arial" w:hAnsi="Arial" w:cs="Arial"/>
          <w:lang w:val="es-419" w:eastAsia="es-419"/>
        </w:rPr>
        <w:t>:</w:t>
      </w:r>
      <w:r w:rsidRPr="009475A2">
        <w:rPr>
          <w:rFonts w:ascii="Arial" w:hAnsi="Arial" w:cs="Arial"/>
          <w:lang w:val="es-419" w:eastAsia="es-419"/>
        </w:rPr>
        <w:t xml:space="preserve"> con dos proyecciones que salen del soma, en los humanos se encuentran en el epitelio olfativo y ganglios vestibular y coclear.</w:t>
      </w:r>
    </w:p>
    <w:p w14:paraId="272007DA" w14:textId="3A221ACE" w:rsidR="004B63F9" w:rsidRPr="004B63F9" w:rsidRDefault="00D43C8F" w:rsidP="001239CF">
      <w:pPr>
        <w:numPr>
          <w:ilvl w:val="0"/>
          <w:numId w:val="14"/>
        </w:numPr>
        <w:shd w:val="clear" w:color="auto" w:fill="FFFFFF"/>
        <w:spacing w:before="100" w:beforeAutospacing="1" w:after="24" w:line="276" w:lineRule="auto"/>
        <w:ind w:left="384"/>
        <w:jc w:val="both"/>
        <w:rPr>
          <w:rFonts w:ascii="Arial" w:hAnsi="Arial" w:cs="Arial"/>
          <w:lang w:val="es-419" w:eastAsia="es-419"/>
        </w:rPr>
      </w:pPr>
      <w:r w:rsidRPr="009475A2">
        <w:rPr>
          <w:rFonts w:ascii="Arial" w:hAnsi="Arial" w:cs="Arial"/>
          <w:lang w:val="es-419" w:eastAsia="es-419"/>
        </w:rPr>
        <w:lastRenderedPageBreak/>
        <w:t>Multipolares</w:t>
      </w:r>
      <w:r>
        <w:rPr>
          <w:rFonts w:ascii="Arial" w:hAnsi="Arial" w:cs="Arial"/>
          <w:lang w:val="es-419" w:eastAsia="es-419"/>
        </w:rPr>
        <w:t>:</w:t>
      </w:r>
      <w:r w:rsidRPr="009475A2">
        <w:rPr>
          <w:rFonts w:ascii="Arial" w:hAnsi="Arial" w:cs="Arial"/>
          <w:lang w:val="es-419" w:eastAsia="es-419"/>
        </w:rPr>
        <w:t xml:space="preserve"> son neuronas con múltiples proyecciones dendríticas y una sola proyección axonal, son características de las neuronas motoras.</w:t>
      </w:r>
    </w:p>
    <w:p w14:paraId="47DB62EA" w14:textId="569C40EC" w:rsidR="00D43C8F" w:rsidRDefault="00D43C8F" w:rsidP="001239CF">
      <w:pPr>
        <w:numPr>
          <w:ilvl w:val="0"/>
          <w:numId w:val="14"/>
        </w:numPr>
        <w:shd w:val="clear" w:color="auto" w:fill="FFFFFF"/>
        <w:spacing w:before="100" w:beforeAutospacing="1" w:after="24" w:line="276" w:lineRule="auto"/>
        <w:ind w:left="384"/>
        <w:jc w:val="both"/>
        <w:rPr>
          <w:rFonts w:ascii="Arial" w:hAnsi="Arial" w:cs="Arial"/>
          <w:lang w:val="es-419" w:eastAsia="es-419"/>
        </w:rPr>
      </w:pPr>
      <w:bookmarkStart w:id="1" w:name="_Hlk45816992"/>
      <w:proofErr w:type="spellStart"/>
      <w:r w:rsidRPr="009475A2">
        <w:rPr>
          <w:rFonts w:ascii="Arial" w:hAnsi="Arial" w:cs="Arial"/>
          <w:lang w:val="es-419" w:eastAsia="es-419"/>
        </w:rPr>
        <w:t>Seudounipolares</w:t>
      </w:r>
      <w:bookmarkEnd w:id="1"/>
      <w:proofErr w:type="spellEnd"/>
      <w:r>
        <w:rPr>
          <w:rFonts w:ascii="Arial" w:hAnsi="Arial" w:cs="Arial"/>
          <w:lang w:val="es-419" w:eastAsia="es-419"/>
        </w:rPr>
        <w:t>:</w:t>
      </w:r>
      <w:r w:rsidRPr="009475A2">
        <w:rPr>
          <w:rFonts w:ascii="Arial" w:hAnsi="Arial" w:cs="Arial"/>
          <w:lang w:val="es-419" w:eastAsia="es-419"/>
        </w:rPr>
        <w:t xml:space="preserve"> con una sola proyección pero que se subdivide posteriormente en una rama periférica y otra central, son características en la mayor parte de células de los ganglios sensitivos humanos.</w:t>
      </w:r>
    </w:p>
    <w:p w14:paraId="4373703B" w14:textId="10065BFD" w:rsidR="003218D2" w:rsidRDefault="003218D2" w:rsidP="001239CF">
      <w:pPr>
        <w:shd w:val="clear" w:color="auto" w:fill="FFFFFF"/>
        <w:spacing w:before="100" w:beforeAutospacing="1" w:after="24" w:line="276" w:lineRule="auto"/>
        <w:ind w:left="384"/>
        <w:jc w:val="both"/>
        <w:rPr>
          <w:rFonts w:ascii="Arial" w:hAnsi="Arial" w:cs="Arial"/>
          <w:lang w:val="es-419" w:eastAsia="es-419"/>
        </w:rPr>
      </w:pPr>
    </w:p>
    <w:p w14:paraId="466E7AF5" w14:textId="77777777" w:rsidR="00D43C8F" w:rsidRPr="00D43C8F" w:rsidRDefault="00D43C8F" w:rsidP="001239CF">
      <w:pPr>
        <w:pStyle w:val="Prrafodelista"/>
        <w:numPr>
          <w:ilvl w:val="1"/>
          <w:numId w:val="14"/>
        </w:numPr>
        <w:shd w:val="clear" w:color="auto" w:fill="FFFFFF"/>
        <w:spacing w:line="276" w:lineRule="auto"/>
        <w:ind w:left="284" w:hanging="284"/>
        <w:jc w:val="both"/>
        <w:rPr>
          <w:rFonts w:ascii="Arial" w:eastAsia="Calibri" w:hAnsi="Arial" w:cs="Arial"/>
          <w:b/>
          <w:bCs/>
          <w:lang w:val="es-CO" w:eastAsia="en-US"/>
        </w:rPr>
      </w:pPr>
      <w:r w:rsidRPr="00D43C8F">
        <w:rPr>
          <w:rFonts w:ascii="Arial" w:eastAsia="Calibri" w:hAnsi="Arial" w:cs="Arial"/>
          <w:b/>
          <w:bCs/>
          <w:lang w:val="es-CO" w:eastAsia="en-US"/>
        </w:rPr>
        <w:t>La función de la neurona es:</w:t>
      </w:r>
    </w:p>
    <w:p w14:paraId="3F9806E9" w14:textId="77777777" w:rsidR="00A6644F" w:rsidRPr="00D43C8F" w:rsidRDefault="00A6644F" w:rsidP="001239CF">
      <w:pPr>
        <w:pStyle w:val="Prrafodelista"/>
        <w:shd w:val="clear" w:color="auto" w:fill="FFFFFF"/>
        <w:spacing w:line="276" w:lineRule="auto"/>
        <w:ind w:left="284" w:hanging="284"/>
        <w:jc w:val="both"/>
        <w:rPr>
          <w:rFonts w:ascii="Arial" w:eastAsia="Calibri" w:hAnsi="Arial" w:cs="Arial"/>
          <w:lang w:val="es-CO" w:eastAsia="en-US"/>
        </w:rPr>
      </w:pPr>
    </w:p>
    <w:p w14:paraId="4C8B14CB" w14:textId="77777777" w:rsidR="00D43C8F" w:rsidRPr="00D43C8F" w:rsidRDefault="00D43C8F" w:rsidP="001239CF">
      <w:pPr>
        <w:pStyle w:val="Prrafodelista"/>
        <w:shd w:val="clear" w:color="auto" w:fill="FFFFFF"/>
        <w:spacing w:line="276" w:lineRule="auto"/>
        <w:ind w:left="284" w:hanging="284"/>
        <w:jc w:val="both"/>
        <w:rPr>
          <w:rFonts w:ascii="Arial" w:eastAsia="Calibri" w:hAnsi="Arial" w:cs="Arial"/>
          <w:lang w:val="es-CO" w:eastAsia="en-US"/>
        </w:rPr>
      </w:pPr>
    </w:p>
    <w:p w14:paraId="0EA997AD" w14:textId="09E4CD10" w:rsidR="00D43C8F" w:rsidRDefault="00D43C8F" w:rsidP="001239CF">
      <w:pPr>
        <w:pStyle w:val="Prrafodelista"/>
        <w:numPr>
          <w:ilvl w:val="1"/>
          <w:numId w:val="14"/>
        </w:numPr>
        <w:shd w:val="clear" w:color="auto" w:fill="FFFFFF"/>
        <w:spacing w:line="276" w:lineRule="auto"/>
        <w:ind w:left="284" w:hanging="284"/>
        <w:jc w:val="both"/>
        <w:rPr>
          <w:rFonts w:ascii="Arial" w:eastAsia="Calibri" w:hAnsi="Arial" w:cs="Arial"/>
          <w:b/>
          <w:bCs/>
          <w:lang w:val="es-CO" w:eastAsia="en-US"/>
        </w:rPr>
      </w:pPr>
      <w:r w:rsidRPr="00D43C8F">
        <w:rPr>
          <w:rFonts w:ascii="Arial" w:eastAsia="Calibri" w:hAnsi="Arial" w:cs="Arial"/>
          <w:b/>
          <w:bCs/>
          <w:lang w:val="es-CO" w:eastAsia="en-US"/>
        </w:rPr>
        <w:t>Desde el punto de vista anatómico el sistema nervioso se ha dividido en:</w:t>
      </w:r>
    </w:p>
    <w:p w14:paraId="0728DC53" w14:textId="4563D7A7" w:rsidR="00DB7837" w:rsidRDefault="00DB7837" w:rsidP="001239CF">
      <w:pPr>
        <w:pStyle w:val="Prrafodelista"/>
        <w:shd w:val="clear" w:color="auto" w:fill="FFFFFF"/>
        <w:spacing w:line="276" w:lineRule="auto"/>
        <w:ind w:left="284" w:hanging="284"/>
        <w:jc w:val="both"/>
        <w:rPr>
          <w:rFonts w:ascii="Arial" w:eastAsia="Calibri" w:hAnsi="Arial" w:cs="Arial"/>
          <w:lang w:val="es-CO" w:eastAsia="en-US"/>
        </w:rPr>
      </w:pPr>
    </w:p>
    <w:p w14:paraId="22550939" w14:textId="77777777" w:rsidR="00A6644F" w:rsidRDefault="00A6644F" w:rsidP="001239CF">
      <w:pPr>
        <w:pStyle w:val="Prrafodelista"/>
        <w:shd w:val="clear" w:color="auto" w:fill="FFFFFF"/>
        <w:spacing w:line="276" w:lineRule="auto"/>
        <w:ind w:left="284" w:hanging="284"/>
        <w:jc w:val="both"/>
        <w:rPr>
          <w:rFonts w:ascii="Arial" w:eastAsia="Calibri" w:hAnsi="Arial" w:cs="Arial"/>
          <w:lang w:val="es-CO" w:eastAsia="en-US"/>
        </w:rPr>
      </w:pPr>
    </w:p>
    <w:p w14:paraId="5466228F" w14:textId="77777777" w:rsidR="00A6644F" w:rsidRPr="00D43C8F" w:rsidRDefault="00A6644F" w:rsidP="001239CF">
      <w:pPr>
        <w:pStyle w:val="Prrafodelista"/>
        <w:numPr>
          <w:ilvl w:val="1"/>
          <w:numId w:val="14"/>
        </w:numPr>
        <w:shd w:val="clear" w:color="auto" w:fill="FFFFFF"/>
        <w:spacing w:line="276" w:lineRule="auto"/>
        <w:ind w:left="284" w:hanging="284"/>
        <w:jc w:val="both"/>
        <w:rPr>
          <w:rFonts w:ascii="Arial" w:eastAsia="Calibri" w:hAnsi="Arial" w:cs="Arial"/>
          <w:lang w:val="es-CO" w:eastAsia="en-US"/>
        </w:rPr>
      </w:pPr>
      <w:r>
        <w:rPr>
          <w:rFonts w:ascii="Arial" w:eastAsia="Calibri" w:hAnsi="Arial" w:cs="Arial"/>
          <w:lang w:val="es-CO" w:eastAsia="en-US"/>
        </w:rPr>
        <w:t>¿</w:t>
      </w:r>
      <w:r w:rsidRPr="00A6644F">
        <w:rPr>
          <w:rFonts w:ascii="Arial" w:eastAsia="Calibri" w:hAnsi="Arial" w:cs="Arial"/>
          <w:b/>
          <w:bCs/>
          <w:lang w:val="es-CO" w:eastAsia="en-US"/>
        </w:rPr>
        <w:t>Qué diferencia hay en las entre las neuronas?</w:t>
      </w:r>
    </w:p>
    <w:p w14:paraId="3E0448A6" w14:textId="77777777" w:rsidR="00A6644F" w:rsidRDefault="00A6644F" w:rsidP="001239CF">
      <w:pPr>
        <w:pStyle w:val="Prrafodelista"/>
        <w:spacing w:line="276" w:lineRule="auto"/>
        <w:ind w:left="284" w:hanging="284"/>
        <w:rPr>
          <w:rFonts w:ascii="Arial" w:eastAsia="Calibri" w:hAnsi="Arial" w:cs="Arial"/>
          <w:lang w:val="es-CO" w:eastAsia="en-US"/>
        </w:rPr>
      </w:pPr>
    </w:p>
    <w:p w14:paraId="60FAEC80" w14:textId="77777777" w:rsidR="00A6644F" w:rsidRPr="00017747" w:rsidRDefault="00A6644F" w:rsidP="001239CF">
      <w:pPr>
        <w:pStyle w:val="Prrafodelista"/>
        <w:spacing w:line="276" w:lineRule="auto"/>
        <w:ind w:left="284" w:hanging="284"/>
        <w:rPr>
          <w:rFonts w:ascii="Arial" w:eastAsia="Calibri" w:hAnsi="Arial" w:cs="Arial"/>
          <w:lang w:val="es-CO" w:eastAsia="en-US"/>
        </w:rPr>
      </w:pPr>
    </w:p>
    <w:p w14:paraId="430FDAD2" w14:textId="77777777" w:rsidR="00D43C8F" w:rsidRPr="00D43C8F" w:rsidRDefault="00D43C8F" w:rsidP="001239CF">
      <w:pPr>
        <w:pStyle w:val="Prrafodelista"/>
        <w:numPr>
          <w:ilvl w:val="1"/>
          <w:numId w:val="14"/>
        </w:numPr>
        <w:shd w:val="clear" w:color="auto" w:fill="FFFFFF"/>
        <w:spacing w:line="276" w:lineRule="auto"/>
        <w:ind w:left="284" w:hanging="284"/>
        <w:jc w:val="both"/>
        <w:rPr>
          <w:rFonts w:ascii="Arial" w:eastAsia="Calibri" w:hAnsi="Arial" w:cs="Arial"/>
          <w:b/>
          <w:bCs/>
          <w:lang w:val="es-CO" w:eastAsia="en-US"/>
        </w:rPr>
      </w:pPr>
      <w:r w:rsidRPr="00D43C8F">
        <w:rPr>
          <w:rFonts w:ascii="Arial" w:eastAsia="Calibri" w:hAnsi="Arial" w:cs="Arial"/>
          <w:b/>
          <w:bCs/>
          <w:lang w:val="es-CO" w:eastAsia="en-US"/>
        </w:rPr>
        <w:t xml:space="preserve">Observa la imagen y escribe las partes principales de esta neurona </w:t>
      </w:r>
    </w:p>
    <w:p w14:paraId="524A75AB" w14:textId="464DEA2B" w:rsidR="00D43C8F" w:rsidRDefault="00D43C8F" w:rsidP="001239CF">
      <w:pPr>
        <w:pStyle w:val="Prrafodelista"/>
        <w:shd w:val="clear" w:color="auto" w:fill="FFFFFF"/>
        <w:spacing w:line="276" w:lineRule="auto"/>
        <w:ind w:left="0"/>
        <w:jc w:val="both"/>
        <w:rPr>
          <w:rFonts w:ascii="Arial" w:eastAsia="Calibri" w:hAnsi="Arial" w:cs="Arial"/>
          <w:lang w:val="es-CO" w:eastAsia="en-US"/>
        </w:rPr>
      </w:pPr>
    </w:p>
    <w:p w14:paraId="0D90F0A0" w14:textId="77777777" w:rsidR="00D43C8F" w:rsidRPr="00D43C8F" w:rsidRDefault="00D43C8F" w:rsidP="00D43C8F">
      <w:pPr>
        <w:pStyle w:val="Prrafodelista"/>
        <w:shd w:val="clear" w:color="auto" w:fill="FFFFFF"/>
        <w:spacing w:before="100" w:beforeAutospacing="1" w:after="100" w:afterAutospacing="1"/>
        <w:ind w:left="502"/>
        <w:jc w:val="both"/>
        <w:rPr>
          <w:rFonts w:ascii="Arial" w:eastAsia="Calibri" w:hAnsi="Arial" w:cs="Arial"/>
          <w:lang w:val="es-CO" w:eastAsia="en-US"/>
        </w:rPr>
      </w:pPr>
    </w:p>
    <w:tbl>
      <w:tblPr>
        <w:tblStyle w:val="Tablaconcuadrcula"/>
        <w:tblpPr w:leftFromText="141" w:rightFromText="141" w:vertAnchor="text" w:horzAnchor="page" w:tblpX="7471" w:tblpY="51"/>
        <w:tblW w:w="0" w:type="auto"/>
        <w:tblLook w:val="04A0" w:firstRow="1" w:lastRow="0" w:firstColumn="1" w:lastColumn="0" w:noHBand="0" w:noVBand="1"/>
      </w:tblPr>
      <w:tblGrid>
        <w:gridCol w:w="2515"/>
      </w:tblGrid>
      <w:tr w:rsidR="00A6644F" w:rsidRPr="00017747" w14:paraId="3DCF7E9D" w14:textId="77777777" w:rsidTr="00A6644F">
        <w:trPr>
          <w:trHeight w:val="430"/>
        </w:trPr>
        <w:tc>
          <w:tcPr>
            <w:tcW w:w="2515" w:type="dxa"/>
          </w:tcPr>
          <w:p w14:paraId="66C8BB8A" w14:textId="78D51856" w:rsidR="00A6644F" w:rsidRDefault="0001602C" w:rsidP="0001602C">
            <w:pPr>
              <w:pStyle w:val="NormalWeb"/>
              <w:tabs>
                <w:tab w:val="left" w:pos="5405"/>
              </w:tabs>
              <w:spacing w:before="120" w:beforeAutospacing="0" w:after="120" w:afterAutospacing="0"/>
              <w:jc w:val="center"/>
              <w:rPr>
                <w:rFonts w:ascii="Arial" w:hAnsi="Arial" w:cs="Arial"/>
              </w:rPr>
            </w:pPr>
            <w:r>
              <w:rPr>
                <w:rFonts w:ascii="Arial" w:hAnsi="Arial" w:cs="Arial"/>
              </w:rPr>
              <w:t>Dendritas</w:t>
            </w:r>
          </w:p>
        </w:tc>
      </w:tr>
      <w:tr w:rsidR="00A6644F" w:rsidRPr="00017747" w14:paraId="1963FC3A" w14:textId="77777777" w:rsidTr="00A6644F">
        <w:trPr>
          <w:trHeight w:val="430"/>
        </w:trPr>
        <w:tc>
          <w:tcPr>
            <w:tcW w:w="2515" w:type="dxa"/>
          </w:tcPr>
          <w:p w14:paraId="5C3932F0" w14:textId="0E41A2B1" w:rsidR="00A6644F" w:rsidRDefault="0001602C" w:rsidP="0001602C">
            <w:pPr>
              <w:pStyle w:val="NormalWeb"/>
              <w:tabs>
                <w:tab w:val="left" w:pos="5405"/>
              </w:tabs>
              <w:spacing w:before="120" w:beforeAutospacing="0" w:after="120" w:afterAutospacing="0"/>
              <w:jc w:val="center"/>
              <w:rPr>
                <w:rFonts w:ascii="Arial" w:hAnsi="Arial" w:cs="Arial"/>
              </w:rPr>
            </w:pPr>
            <w:r>
              <w:rPr>
                <w:rFonts w:ascii="Arial" w:hAnsi="Arial" w:cs="Arial"/>
              </w:rPr>
              <w:t>Cuerpo celular</w:t>
            </w:r>
          </w:p>
        </w:tc>
      </w:tr>
      <w:tr w:rsidR="00A6644F" w:rsidRPr="00017747" w14:paraId="67486E9E" w14:textId="77777777" w:rsidTr="00A6644F">
        <w:trPr>
          <w:trHeight w:val="430"/>
        </w:trPr>
        <w:tc>
          <w:tcPr>
            <w:tcW w:w="2515" w:type="dxa"/>
          </w:tcPr>
          <w:p w14:paraId="2BD00B26" w14:textId="659748DB" w:rsidR="00A6644F" w:rsidRDefault="0001602C" w:rsidP="0001602C">
            <w:pPr>
              <w:pStyle w:val="NormalWeb"/>
              <w:tabs>
                <w:tab w:val="left" w:pos="5405"/>
              </w:tabs>
              <w:spacing w:before="120" w:beforeAutospacing="0" w:after="120" w:afterAutospacing="0"/>
              <w:jc w:val="center"/>
              <w:rPr>
                <w:rFonts w:ascii="Arial" w:hAnsi="Arial" w:cs="Arial"/>
              </w:rPr>
            </w:pPr>
            <w:r>
              <w:rPr>
                <w:rFonts w:ascii="Arial" w:hAnsi="Arial" w:cs="Arial"/>
              </w:rPr>
              <w:t>Nodo de Ranvier</w:t>
            </w:r>
          </w:p>
        </w:tc>
      </w:tr>
      <w:tr w:rsidR="00A6644F" w:rsidRPr="00017747" w14:paraId="0B618652" w14:textId="77777777" w:rsidTr="00A6644F">
        <w:trPr>
          <w:trHeight w:val="430"/>
        </w:trPr>
        <w:tc>
          <w:tcPr>
            <w:tcW w:w="2515" w:type="dxa"/>
          </w:tcPr>
          <w:p w14:paraId="60C89DFB" w14:textId="221385A4" w:rsidR="00A6644F" w:rsidRDefault="0001602C" w:rsidP="0001602C">
            <w:pPr>
              <w:pStyle w:val="NormalWeb"/>
              <w:tabs>
                <w:tab w:val="left" w:pos="5405"/>
              </w:tabs>
              <w:spacing w:before="120" w:beforeAutospacing="0" w:after="120" w:afterAutospacing="0"/>
              <w:jc w:val="center"/>
              <w:rPr>
                <w:rFonts w:ascii="Arial" w:hAnsi="Arial" w:cs="Arial"/>
              </w:rPr>
            </w:pPr>
            <w:r>
              <w:rPr>
                <w:rFonts w:ascii="Arial" w:hAnsi="Arial" w:cs="Arial"/>
              </w:rPr>
              <w:t>Terminal del Axón</w:t>
            </w:r>
          </w:p>
        </w:tc>
      </w:tr>
      <w:tr w:rsidR="00A6644F" w:rsidRPr="00017747" w14:paraId="127B3E67" w14:textId="77777777" w:rsidTr="00A6644F">
        <w:trPr>
          <w:trHeight w:val="430"/>
        </w:trPr>
        <w:tc>
          <w:tcPr>
            <w:tcW w:w="2515" w:type="dxa"/>
          </w:tcPr>
          <w:p w14:paraId="376AACFD" w14:textId="430DA73F" w:rsidR="00A6644F" w:rsidRDefault="0001602C" w:rsidP="0001602C">
            <w:pPr>
              <w:pStyle w:val="NormalWeb"/>
              <w:tabs>
                <w:tab w:val="left" w:pos="5405"/>
              </w:tabs>
              <w:spacing w:before="120" w:beforeAutospacing="0" w:after="120" w:afterAutospacing="0"/>
              <w:jc w:val="center"/>
              <w:rPr>
                <w:rFonts w:ascii="Arial" w:hAnsi="Arial" w:cs="Arial"/>
              </w:rPr>
            </w:pPr>
            <w:r>
              <w:rPr>
                <w:rFonts w:ascii="Arial" w:hAnsi="Arial" w:cs="Arial"/>
              </w:rPr>
              <w:t>Núcleo</w:t>
            </w:r>
          </w:p>
        </w:tc>
      </w:tr>
      <w:tr w:rsidR="00A6644F" w:rsidRPr="00017747" w14:paraId="65F6E897" w14:textId="77777777" w:rsidTr="00A6644F">
        <w:trPr>
          <w:trHeight w:val="430"/>
        </w:trPr>
        <w:tc>
          <w:tcPr>
            <w:tcW w:w="2515" w:type="dxa"/>
          </w:tcPr>
          <w:p w14:paraId="1D15BCC1" w14:textId="129A3C42" w:rsidR="00A6644F" w:rsidRDefault="0001602C" w:rsidP="0001602C">
            <w:pPr>
              <w:pStyle w:val="NormalWeb"/>
              <w:tabs>
                <w:tab w:val="left" w:pos="5405"/>
              </w:tabs>
              <w:spacing w:before="120" w:beforeAutospacing="0" w:after="120" w:afterAutospacing="0"/>
              <w:jc w:val="center"/>
              <w:rPr>
                <w:rFonts w:ascii="Arial" w:hAnsi="Arial" w:cs="Arial"/>
              </w:rPr>
            </w:pPr>
            <w:r>
              <w:rPr>
                <w:rFonts w:ascii="Arial" w:hAnsi="Arial" w:cs="Arial"/>
              </w:rPr>
              <w:t>Axón</w:t>
            </w:r>
          </w:p>
        </w:tc>
      </w:tr>
      <w:tr w:rsidR="00A6644F" w:rsidRPr="00017747" w14:paraId="2E4A75CF" w14:textId="77777777" w:rsidTr="00A6644F">
        <w:trPr>
          <w:trHeight w:val="430"/>
        </w:trPr>
        <w:tc>
          <w:tcPr>
            <w:tcW w:w="2515" w:type="dxa"/>
          </w:tcPr>
          <w:p w14:paraId="4C45D6B3" w14:textId="33D31D09" w:rsidR="00A6644F" w:rsidRDefault="0001602C" w:rsidP="0001602C">
            <w:pPr>
              <w:pStyle w:val="NormalWeb"/>
              <w:tabs>
                <w:tab w:val="left" w:pos="5405"/>
              </w:tabs>
              <w:spacing w:before="120" w:beforeAutospacing="0" w:after="120" w:afterAutospacing="0"/>
              <w:jc w:val="center"/>
              <w:rPr>
                <w:rFonts w:ascii="Arial" w:hAnsi="Arial" w:cs="Arial"/>
              </w:rPr>
            </w:pPr>
            <w:r>
              <w:rPr>
                <w:rFonts w:ascii="Arial" w:hAnsi="Arial" w:cs="Arial"/>
              </w:rPr>
              <w:t>Mielina</w:t>
            </w:r>
          </w:p>
        </w:tc>
      </w:tr>
      <w:tr w:rsidR="00A6644F" w:rsidRPr="00017747" w14:paraId="14F2BF38" w14:textId="77777777" w:rsidTr="00A6644F">
        <w:trPr>
          <w:trHeight w:val="66"/>
        </w:trPr>
        <w:tc>
          <w:tcPr>
            <w:tcW w:w="2515" w:type="dxa"/>
          </w:tcPr>
          <w:p w14:paraId="7996456F" w14:textId="0D47069B" w:rsidR="00A6644F" w:rsidRDefault="0001602C" w:rsidP="0001602C">
            <w:pPr>
              <w:pStyle w:val="NormalWeb"/>
              <w:tabs>
                <w:tab w:val="left" w:pos="5405"/>
              </w:tabs>
              <w:spacing w:before="120" w:beforeAutospacing="0" w:after="120" w:afterAutospacing="0"/>
              <w:jc w:val="center"/>
              <w:rPr>
                <w:rFonts w:ascii="Arial" w:hAnsi="Arial" w:cs="Arial"/>
              </w:rPr>
            </w:pPr>
            <w:r>
              <w:rPr>
                <w:rFonts w:ascii="Arial" w:hAnsi="Arial" w:cs="Arial"/>
              </w:rPr>
              <w:t>Célula de Schwann</w:t>
            </w:r>
          </w:p>
        </w:tc>
      </w:tr>
    </w:tbl>
    <w:p w14:paraId="06DA65AE" w14:textId="376C1CBB" w:rsidR="00D43C8F" w:rsidRPr="00CB2102" w:rsidRDefault="00D43C8F" w:rsidP="00CB2102">
      <w:pPr>
        <w:pStyle w:val="Prrafodelista"/>
        <w:shd w:val="clear" w:color="auto" w:fill="FFFFFF"/>
        <w:spacing w:before="100" w:beforeAutospacing="1" w:after="100" w:afterAutospacing="1"/>
        <w:ind w:left="502"/>
        <w:jc w:val="both"/>
        <w:rPr>
          <w:rFonts w:ascii="Arial" w:eastAsia="Calibri" w:hAnsi="Arial" w:cs="Arial"/>
          <w:lang w:val="es-CO" w:eastAsia="en-US"/>
        </w:rPr>
      </w:pPr>
      <w:r>
        <w:rPr>
          <w:noProof/>
        </w:rPr>
        <w:drawing>
          <wp:anchor distT="0" distB="0" distL="114300" distR="114300" simplePos="0" relativeHeight="251660288" behindDoc="0" locked="0" layoutInCell="1" allowOverlap="1" wp14:anchorId="5B05CFD6" wp14:editId="0183261F">
            <wp:simplePos x="0" y="0"/>
            <wp:positionH relativeFrom="margin">
              <wp:align>left</wp:align>
            </wp:positionH>
            <wp:positionV relativeFrom="paragraph">
              <wp:posOffset>12065</wp:posOffset>
            </wp:positionV>
            <wp:extent cx="3345180" cy="2346960"/>
            <wp:effectExtent l="0" t="0" r="7620" b="0"/>
            <wp:wrapSquare wrapText="bothSides"/>
            <wp:docPr id="2" name="Imagen 2" descr="Axón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xón - Wikipedia, la enciclopedia lib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45180" cy="2346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3C8F">
        <w:rPr>
          <w:rFonts w:ascii="Arial" w:eastAsia="Calibri" w:hAnsi="Arial" w:cs="Arial"/>
          <w:lang w:val="es-CO" w:eastAsia="en-US"/>
        </w:rPr>
        <w:br w:type="textWrapping" w:clear="all"/>
      </w:r>
    </w:p>
    <w:p w14:paraId="58E55E5A" w14:textId="77777777" w:rsidR="004E2AAB" w:rsidRDefault="004E2AAB" w:rsidP="00D43C8F">
      <w:pPr>
        <w:shd w:val="clear" w:color="auto" w:fill="FFFFFF"/>
        <w:spacing w:before="100" w:beforeAutospacing="1" w:after="100" w:afterAutospacing="1"/>
        <w:rPr>
          <w:rFonts w:ascii="Arial" w:hAnsi="Arial" w:cs="Arial"/>
          <w:b/>
          <w:bCs/>
          <w:noProof/>
          <w:lang w:val="es-CO"/>
        </w:rPr>
      </w:pPr>
    </w:p>
    <w:p w14:paraId="113D4BD7" w14:textId="77777777" w:rsidR="00B44A41" w:rsidRDefault="00B44A41" w:rsidP="00D43C8F">
      <w:pPr>
        <w:shd w:val="clear" w:color="auto" w:fill="FFFFFF"/>
        <w:spacing w:before="100" w:beforeAutospacing="1" w:after="100" w:afterAutospacing="1"/>
        <w:rPr>
          <w:rFonts w:ascii="Arial" w:hAnsi="Arial" w:cs="Arial"/>
          <w:b/>
          <w:bCs/>
          <w:noProof/>
          <w:lang w:val="es-CO"/>
        </w:rPr>
      </w:pPr>
    </w:p>
    <w:p w14:paraId="33636D8C" w14:textId="0CFC86A5" w:rsidR="00E67BD7" w:rsidRDefault="00E67BD7" w:rsidP="00D43C8F">
      <w:pPr>
        <w:shd w:val="clear" w:color="auto" w:fill="FFFFFF"/>
        <w:spacing w:before="100" w:beforeAutospacing="1" w:after="100" w:afterAutospacing="1"/>
        <w:rPr>
          <w:rFonts w:ascii="Arial" w:hAnsi="Arial" w:cs="Arial"/>
          <w:b/>
          <w:bCs/>
          <w:noProof/>
          <w:lang w:val="es-CO"/>
        </w:rPr>
      </w:pPr>
    </w:p>
    <w:p w14:paraId="4EC61D4A" w14:textId="77777777" w:rsidR="001239CF" w:rsidRDefault="001239CF" w:rsidP="00D43C8F">
      <w:pPr>
        <w:shd w:val="clear" w:color="auto" w:fill="FFFFFF"/>
        <w:spacing w:before="100" w:beforeAutospacing="1" w:after="100" w:afterAutospacing="1"/>
        <w:rPr>
          <w:rFonts w:ascii="Arial" w:hAnsi="Arial" w:cs="Arial"/>
          <w:b/>
          <w:bCs/>
          <w:noProof/>
          <w:lang w:val="es-CO"/>
        </w:rPr>
      </w:pPr>
    </w:p>
    <w:p w14:paraId="037B6B07" w14:textId="41DC16CC" w:rsidR="00D43C8F" w:rsidRPr="00D43C8F" w:rsidRDefault="00D43C8F" w:rsidP="00D43C8F">
      <w:pPr>
        <w:shd w:val="clear" w:color="auto" w:fill="FFFFFF"/>
        <w:spacing w:before="100" w:beforeAutospacing="1" w:after="100" w:afterAutospacing="1"/>
        <w:rPr>
          <w:rFonts w:ascii="Arial" w:eastAsia="Calibri" w:hAnsi="Arial" w:cs="Arial"/>
          <w:b/>
          <w:bCs/>
          <w:lang w:val="es-CO" w:eastAsia="en-US"/>
        </w:rPr>
      </w:pPr>
      <w:r w:rsidRPr="00D43C8F">
        <w:rPr>
          <w:rFonts w:ascii="Arial" w:hAnsi="Arial" w:cs="Arial"/>
          <w:b/>
          <w:bCs/>
          <w:noProof/>
          <w:lang w:val="es-CO"/>
        </w:rPr>
        <w:lastRenderedPageBreak/>
        <w:t xml:space="preserve">Responde la pregunta </w:t>
      </w:r>
      <w:r w:rsidR="00130F37">
        <w:rPr>
          <w:rFonts w:ascii="Arial" w:hAnsi="Arial" w:cs="Arial"/>
          <w:b/>
          <w:bCs/>
          <w:noProof/>
          <w:lang w:val="es-CO"/>
        </w:rPr>
        <w:t>5</w:t>
      </w:r>
      <w:r w:rsidRPr="00D43C8F">
        <w:rPr>
          <w:rFonts w:ascii="Arial" w:hAnsi="Arial" w:cs="Arial"/>
          <w:b/>
          <w:bCs/>
          <w:noProof/>
          <w:lang w:val="es-CO"/>
        </w:rPr>
        <w:t xml:space="preserve"> , teniendo en cuenta el siguiente mapa concetual.</w:t>
      </w:r>
    </w:p>
    <w:p w14:paraId="30C5A277" w14:textId="77777777" w:rsidR="00D43C8F" w:rsidRPr="00BC28A7" w:rsidRDefault="00D43C8F" w:rsidP="00D43C8F">
      <w:pPr>
        <w:pStyle w:val="Prrafodelista"/>
        <w:shd w:val="clear" w:color="auto" w:fill="FFFFFF"/>
        <w:spacing w:before="100" w:beforeAutospacing="1" w:after="100" w:afterAutospacing="1"/>
        <w:ind w:left="502"/>
        <w:jc w:val="both"/>
        <w:rPr>
          <w:rFonts w:ascii="Arial" w:eastAsia="Calibri" w:hAnsi="Arial" w:cs="Arial"/>
          <w:lang w:eastAsia="en-US"/>
        </w:rPr>
      </w:pPr>
      <w:r>
        <w:rPr>
          <w:noProof/>
        </w:rPr>
        <mc:AlternateContent>
          <mc:Choice Requires="wps">
            <w:drawing>
              <wp:inline distT="0" distB="0" distL="0" distR="0" wp14:anchorId="5B7640BC" wp14:editId="629E4E73">
                <wp:extent cx="304800" cy="304800"/>
                <wp:effectExtent l="0" t="0" r="0" b="0"/>
                <wp:docPr id="4" name="AutoShape 4" descr="▷ El Sistema Nervioso | ¿Qué es? Funciones y concept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FFC96" id="AutoShape 4" o:spid="_x0000_s1026" alt="▷ El Sistema Nervioso | ¿Qué es? Funciones y concept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5uk6hyMCAAAHBAAADgAAAAAAAAAAAAAAAAAuAgAAZHJzL2Uyb0RvYy54bWxQSwEC&#10;LQAUAAYACAAAACEATKDpLNgAAAADAQAADwAAAAAAAAAAAAAAAAB9BAAAZHJzL2Rvd25yZXYueG1s&#10;UEsFBgAAAAAEAAQA8wAAAIIFAAAAAA==&#10;" filled="f" stroked="f">
                <o:lock v:ext="edit" aspectratio="t"/>
                <w10:anchorlock/>
              </v:rect>
            </w:pict>
          </mc:Fallback>
        </mc:AlternateContent>
      </w:r>
    </w:p>
    <w:p w14:paraId="28F68E8A" w14:textId="1C30DC63" w:rsidR="00D43C8F" w:rsidRDefault="00D43C8F" w:rsidP="00D43C8F">
      <w:pPr>
        <w:shd w:val="clear" w:color="auto" w:fill="FFFFFF"/>
        <w:spacing w:before="100" w:beforeAutospacing="1" w:after="100" w:afterAutospacing="1" w:line="419" w:lineRule="atLeast"/>
        <w:jc w:val="both"/>
        <w:rPr>
          <w:rFonts w:ascii="Arial" w:eastAsia="Calibri" w:hAnsi="Arial" w:cs="Arial"/>
          <w:b/>
          <w:bCs/>
          <w:lang w:eastAsia="en-US"/>
        </w:rPr>
      </w:pPr>
      <w:r w:rsidRPr="00BC28A7">
        <w:rPr>
          <w:noProof/>
        </w:rPr>
        <w:drawing>
          <wp:inline distT="0" distB="0" distL="0" distR="0" wp14:anchorId="6E349007" wp14:editId="460A77D1">
            <wp:extent cx="6276975" cy="46291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10623" cy="4653965"/>
                    </a:xfrm>
                    <a:prstGeom prst="rect">
                      <a:avLst/>
                    </a:prstGeom>
                  </pic:spPr>
                </pic:pic>
              </a:graphicData>
            </a:graphic>
          </wp:inline>
        </w:drawing>
      </w:r>
    </w:p>
    <w:p w14:paraId="563B9963" w14:textId="77777777" w:rsidR="00A6644F" w:rsidRDefault="00A6644F" w:rsidP="00D43C8F">
      <w:pPr>
        <w:shd w:val="clear" w:color="auto" w:fill="FFFFFF"/>
        <w:spacing w:before="100" w:beforeAutospacing="1" w:after="100" w:afterAutospacing="1" w:line="419" w:lineRule="atLeast"/>
        <w:jc w:val="both"/>
        <w:rPr>
          <w:rFonts w:ascii="Arial" w:eastAsia="Calibri" w:hAnsi="Arial" w:cs="Arial"/>
          <w:b/>
          <w:bCs/>
          <w:lang w:eastAsia="en-US"/>
        </w:rPr>
      </w:pPr>
    </w:p>
    <w:p w14:paraId="32CDE026" w14:textId="1AA375C1" w:rsidR="00B44A41" w:rsidRDefault="00D43C8F" w:rsidP="00436795">
      <w:pPr>
        <w:pStyle w:val="Prrafodelista"/>
        <w:numPr>
          <w:ilvl w:val="1"/>
          <w:numId w:val="14"/>
        </w:numPr>
        <w:shd w:val="clear" w:color="auto" w:fill="FFFFFF"/>
        <w:spacing w:before="100" w:beforeAutospacing="1" w:after="100" w:afterAutospacing="1" w:line="419" w:lineRule="atLeast"/>
        <w:jc w:val="both"/>
        <w:rPr>
          <w:rFonts w:ascii="Arial" w:eastAsia="Calibri" w:hAnsi="Arial" w:cs="Arial"/>
          <w:b/>
          <w:bCs/>
          <w:lang w:val="es-CO" w:eastAsia="en-US"/>
        </w:rPr>
      </w:pPr>
      <w:r w:rsidRPr="00D43C8F">
        <w:rPr>
          <w:rFonts w:ascii="Arial" w:eastAsia="Calibri" w:hAnsi="Arial" w:cs="Arial"/>
          <w:b/>
          <w:bCs/>
          <w:lang w:val="es-CO" w:eastAsia="en-US"/>
        </w:rPr>
        <w:t xml:space="preserve">El sistema nervioso autónomo está dividido en: </w:t>
      </w:r>
    </w:p>
    <w:p w14:paraId="0BE92503" w14:textId="77777777" w:rsidR="00436795" w:rsidRPr="00436795" w:rsidRDefault="00436795" w:rsidP="00436795">
      <w:pPr>
        <w:pStyle w:val="Prrafodelista"/>
        <w:shd w:val="clear" w:color="auto" w:fill="FFFFFF"/>
        <w:spacing w:before="100" w:beforeAutospacing="1" w:after="100" w:afterAutospacing="1" w:line="419" w:lineRule="atLeast"/>
        <w:ind w:left="502"/>
        <w:jc w:val="both"/>
        <w:rPr>
          <w:rFonts w:ascii="Arial" w:eastAsia="Calibri" w:hAnsi="Arial" w:cs="Arial"/>
          <w:b/>
          <w:bCs/>
          <w:lang w:val="es-CO" w:eastAsia="en-US"/>
        </w:rPr>
      </w:pPr>
    </w:p>
    <w:p w14:paraId="2289E1C8" w14:textId="0C692198" w:rsidR="00D43C8F" w:rsidRDefault="00D43C8F" w:rsidP="00B44A41">
      <w:pPr>
        <w:pStyle w:val="Prrafodelista"/>
        <w:shd w:val="clear" w:color="auto" w:fill="FFFFFF"/>
        <w:spacing w:before="100" w:beforeAutospacing="1" w:after="100" w:afterAutospacing="1" w:line="419" w:lineRule="atLeast"/>
        <w:ind w:left="502"/>
        <w:jc w:val="both"/>
        <w:rPr>
          <w:rFonts w:ascii="Arial" w:eastAsia="Calibri" w:hAnsi="Arial" w:cs="Arial"/>
          <w:lang w:eastAsia="en-US"/>
        </w:rPr>
      </w:pPr>
      <w:r>
        <w:rPr>
          <w:rFonts w:ascii="Arial" w:eastAsia="Calibri" w:hAnsi="Arial" w:cs="Arial"/>
          <w:lang w:eastAsia="en-US"/>
        </w:rPr>
        <w:t>.</w:t>
      </w:r>
    </w:p>
    <w:p w14:paraId="2B4774B1" w14:textId="721963AA" w:rsidR="00130F37" w:rsidRDefault="00D43C8F" w:rsidP="00130F37">
      <w:pPr>
        <w:pStyle w:val="Prrafodelista"/>
        <w:numPr>
          <w:ilvl w:val="1"/>
          <w:numId w:val="14"/>
        </w:numPr>
        <w:shd w:val="clear" w:color="auto" w:fill="FFFFFF"/>
        <w:spacing w:before="100" w:beforeAutospacing="1" w:after="100" w:afterAutospacing="1" w:line="419" w:lineRule="atLeast"/>
        <w:jc w:val="both"/>
        <w:rPr>
          <w:rFonts w:ascii="Arial" w:eastAsia="Calibri" w:hAnsi="Arial" w:cs="Arial"/>
          <w:b/>
          <w:bCs/>
          <w:lang w:val="es-CO" w:eastAsia="en-US"/>
        </w:rPr>
      </w:pPr>
      <w:r w:rsidRPr="00D43C8F">
        <w:rPr>
          <w:rFonts w:ascii="Arial" w:eastAsia="Calibri" w:hAnsi="Arial" w:cs="Arial"/>
          <w:b/>
          <w:bCs/>
          <w:lang w:val="es-CO" w:eastAsia="en-US"/>
        </w:rPr>
        <w:t xml:space="preserve">¿Por qué es importante el sistema nervioso? </w:t>
      </w:r>
    </w:p>
    <w:p w14:paraId="531158E8" w14:textId="67E48480" w:rsidR="00130F37" w:rsidRDefault="00130F37" w:rsidP="00130F37">
      <w:pPr>
        <w:shd w:val="clear" w:color="auto" w:fill="FFFFFF"/>
        <w:spacing w:before="100" w:beforeAutospacing="1" w:after="100" w:afterAutospacing="1" w:line="419" w:lineRule="atLeast"/>
        <w:jc w:val="both"/>
        <w:rPr>
          <w:rFonts w:ascii="Arial" w:eastAsia="Calibri" w:hAnsi="Arial" w:cs="Arial"/>
          <w:b/>
          <w:bCs/>
          <w:lang w:val="es-CO" w:eastAsia="en-US"/>
        </w:rPr>
      </w:pPr>
    </w:p>
    <w:p w14:paraId="44BC0794" w14:textId="52724765" w:rsidR="00130F37" w:rsidRPr="00130F37" w:rsidRDefault="00130F37" w:rsidP="00130F37">
      <w:pPr>
        <w:pStyle w:val="Prrafodelista"/>
        <w:shd w:val="clear" w:color="auto" w:fill="FFFFFF"/>
        <w:spacing w:before="100" w:beforeAutospacing="1" w:after="100" w:afterAutospacing="1" w:line="419" w:lineRule="atLeast"/>
        <w:ind w:left="502"/>
        <w:jc w:val="both"/>
        <w:rPr>
          <w:rFonts w:ascii="Arial" w:eastAsia="Calibri" w:hAnsi="Arial" w:cs="Arial"/>
          <w:b/>
          <w:bCs/>
          <w:lang w:val="es-CO" w:eastAsia="en-US"/>
        </w:rPr>
      </w:pPr>
    </w:p>
    <w:p w14:paraId="051E4741" w14:textId="75A036FE" w:rsidR="00436795" w:rsidRPr="00130F37" w:rsidRDefault="00436795" w:rsidP="00130F37">
      <w:pPr>
        <w:shd w:val="clear" w:color="auto" w:fill="FFFFFF"/>
        <w:spacing w:before="100" w:beforeAutospacing="1" w:after="100" w:afterAutospacing="1" w:line="419" w:lineRule="atLeast"/>
        <w:jc w:val="both"/>
        <w:rPr>
          <w:rFonts w:ascii="Arial" w:eastAsia="Calibri" w:hAnsi="Arial" w:cs="Arial"/>
          <w:lang w:val="es-CO" w:eastAsia="en-US"/>
        </w:rPr>
      </w:pPr>
    </w:p>
    <w:p w14:paraId="7FDE0758" w14:textId="569C4483" w:rsidR="00436795" w:rsidRPr="00436795" w:rsidRDefault="0042205E" w:rsidP="00130F37">
      <w:pPr>
        <w:shd w:val="clear" w:color="auto" w:fill="FFFFFF"/>
        <w:spacing w:before="100" w:beforeAutospacing="1" w:after="100" w:afterAutospacing="1" w:line="419" w:lineRule="atLeast"/>
        <w:jc w:val="center"/>
        <w:rPr>
          <w:rFonts w:ascii="Arial" w:hAnsi="Arial" w:cs="Arial"/>
          <w:b/>
          <w:bCs/>
          <w:lang w:val="es-CO"/>
        </w:rPr>
      </w:pPr>
      <w:r>
        <w:rPr>
          <w:rFonts w:ascii="Arial" w:hAnsi="Arial" w:cs="Arial"/>
          <w:b/>
          <w:bCs/>
          <w:lang w:val="es-CO"/>
        </w:rPr>
        <w:lastRenderedPageBreak/>
        <w:t>S</w:t>
      </w:r>
      <w:r w:rsidRPr="00436795">
        <w:rPr>
          <w:rFonts w:ascii="Arial" w:hAnsi="Arial" w:cs="Arial"/>
          <w:b/>
          <w:bCs/>
          <w:lang w:val="es-CO"/>
        </w:rPr>
        <w:t>istema nervioso central</w:t>
      </w:r>
    </w:p>
    <w:p w14:paraId="54612B7B" w14:textId="784F669F" w:rsidR="00436795" w:rsidRPr="0065595E" w:rsidRDefault="00436795" w:rsidP="00D43C8F">
      <w:pPr>
        <w:shd w:val="clear" w:color="auto" w:fill="FFFFFF"/>
        <w:spacing w:before="100" w:beforeAutospacing="1" w:after="100" w:afterAutospacing="1" w:line="419" w:lineRule="atLeast"/>
        <w:jc w:val="both"/>
        <w:rPr>
          <w:rFonts w:ascii="Arial" w:hAnsi="Arial" w:cs="Arial"/>
          <w:lang w:val="es-CO"/>
        </w:rPr>
      </w:pPr>
      <w:r w:rsidRPr="0065595E">
        <w:rPr>
          <w:rFonts w:ascii="Arial" w:hAnsi="Arial" w:cs="Arial"/>
          <w:lang w:val="es-CO"/>
        </w:rPr>
        <w:t>El sistema nervioso humano controla y regula la mayoría de las funciones del cuerpo, desde la captación de los estímulos mediante los receptores sensoriales hasta las acciones motoras que se llevan a cabo para dar una respuesta, pasando por la regulación involuntaria de los órganos internos. En los seres humanos está compuesto de dos partes principales: el sistema nervioso central (SNC) y el sistema nervioso periférico (SNP)</w:t>
      </w:r>
      <w:r w:rsidR="0065595E" w:rsidRPr="0065595E">
        <w:rPr>
          <w:rFonts w:ascii="Arial" w:hAnsi="Arial" w:cs="Arial"/>
          <w:lang w:val="es-CO"/>
        </w:rPr>
        <w:t>. El encéfalo es la parte del sistema nervioso central contenida en el cráneo y el cuál comprende el cerebro, el cerebelo, diencéfalo y el tronco encefálico. la médula espinal es la parte del sistema nervioso central situado en el interior del canal vertebral y se conecta con el encéfalo a través del agujero occipital del cráneo. el SNC (encéfalo y médula espinal) recibe, integra y correlaciona distintos tipos de información sensorial. además, el SNC es también la fuente de nuestros pensamientos, emociones y recuerdos. tras integrar la información, a través de funciones motoras que viajan por nervios del SNP ejecuta una respuesta adecuada. el cerebro se dividido anatómicamente en lóbulos, separados por surcos. los más reconocidos son el frontal, el parietal, el temporal y el occipital.</w:t>
      </w:r>
    </w:p>
    <w:p w14:paraId="62C517A9" w14:textId="49CBE606" w:rsidR="00D43C8F" w:rsidRDefault="0065595E" w:rsidP="00D43C8F">
      <w:pPr>
        <w:shd w:val="clear" w:color="auto" w:fill="FFFFFF"/>
        <w:spacing w:before="100" w:beforeAutospacing="1" w:after="100" w:afterAutospacing="1" w:line="419" w:lineRule="atLeast"/>
        <w:jc w:val="both"/>
        <w:rPr>
          <w:noProof/>
        </w:rPr>
      </w:pPr>
      <w:r w:rsidRPr="00F17DF2">
        <w:rPr>
          <w:noProof/>
          <w:lang w:val="es-CO"/>
        </w:rPr>
        <w:t xml:space="preserve">                                 </w:t>
      </w:r>
      <w:r>
        <w:rPr>
          <w:noProof/>
        </w:rPr>
        <w:drawing>
          <wp:inline distT="0" distB="0" distL="0" distR="0" wp14:anchorId="5715E923" wp14:editId="243477C1">
            <wp:extent cx="4095750" cy="23907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41251" cy="2417335"/>
                    </a:xfrm>
                    <a:prstGeom prst="rect">
                      <a:avLst/>
                    </a:prstGeom>
                  </pic:spPr>
                </pic:pic>
              </a:graphicData>
            </a:graphic>
          </wp:inline>
        </w:drawing>
      </w:r>
    </w:p>
    <w:p w14:paraId="2D19F431" w14:textId="791AA38E" w:rsidR="0065595E" w:rsidRDefault="00130F37" w:rsidP="00130F37">
      <w:pPr>
        <w:pStyle w:val="Prrafodelista"/>
        <w:numPr>
          <w:ilvl w:val="1"/>
          <w:numId w:val="14"/>
        </w:numPr>
        <w:shd w:val="clear" w:color="auto" w:fill="FFFFFF"/>
        <w:spacing w:before="100" w:beforeAutospacing="1" w:after="100" w:afterAutospacing="1" w:line="419" w:lineRule="atLeast"/>
        <w:jc w:val="both"/>
        <w:rPr>
          <w:rFonts w:ascii="Arial" w:eastAsia="Calibri" w:hAnsi="Arial" w:cs="Arial"/>
          <w:b/>
          <w:bCs/>
          <w:lang w:val="es-CO" w:eastAsia="en-US"/>
        </w:rPr>
      </w:pPr>
      <w:r>
        <w:rPr>
          <w:rFonts w:ascii="Arial" w:eastAsia="Calibri" w:hAnsi="Arial" w:cs="Arial"/>
          <w:b/>
          <w:bCs/>
          <w:lang w:val="es-CO" w:eastAsia="en-US"/>
        </w:rPr>
        <w:t>¿Cuáles son los lóbulos del cerebro?</w:t>
      </w:r>
    </w:p>
    <w:p w14:paraId="0E01761A" w14:textId="691C6C21" w:rsidR="00130F37" w:rsidRDefault="00130F37" w:rsidP="00130F37">
      <w:pPr>
        <w:pStyle w:val="Prrafodelista"/>
        <w:shd w:val="clear" w:color="auto" w:fill="FFFFFF"/>
        <w:spacing w:before="100" w:beforeAutospacing="1" w:after="100" w:afterAutospacing="1" w:line="419" w:lineRule="atLeast"/>
        <w:ind w:left="502"/>
        <w:jc w:val="both"/>
        <w:rPr>
          <w:rFonts w:ascii="Arial" w:eastAsia="Calibri" w:hAnsi="Arial" w:cs="Arial"/>
          <w:b/>
          <w:bCs/>
          <w:lang w:val="es-CO" w:eastAsia="en-US"/>
        </w:rPr>
      </w:pPr>
    </w:p>
    <w:p w14:paraId="77F577B9" w14:textId="316159BC" w:rsidR="00130F37" w:rsidRPr="00130F37" w:rsidRDefault="00130F37" w:rsidP="00130F37">
      <w:pPr>
        <w:pStyle w:val="Prrafodelista"/>
        <w:numPr>
          <w:ilvl w:val="1"/>
          <w:numId w:val="14"/>
        </w:numPr>
        <w:shd w:val="clear" w:color="auto" w:fill="FFFFFF"/>
        <w:spacing w:before="100" w:beforeAutospacing="1" w:after="100" w:afterAutospacing="1" w:line="419" w:lineRule="atLeast"/>
        <w:jc w:val="both"/>
        <w:rPr>
          <w:rFonts w:ascii="Arial" w:eastAsia="Calibri" w:hAnsi="Arial" w:cs="Arial"/>
          <w:b/>
          <w:bCs/>
          <w:lang w:val="es-CO" w:eastAsia="en-US"/>
        </w:rPr>
      </w:pPr>
      <w:r>
        <w:rPr>
          <w:rFonts w:ascii="Arial" w:eastAsia="Calibri" w:hAnsi="Arial" w:cs="Arial"/>
          <w:b/>
          <w:bCs/>
          <w:lang w:val="es-CO" w:eastAsia="en-US"/>
        </w:rPr>
        <w:t xml:space="preserve">¿Cuáles son las siglas del sistema nervioso centrar y sistema nervioso periférico? </w:t>
      </w:r>
    </w:p>
    <w:p w14:paraId="2DE1D587" w14:textId="77777777" w:rsidR="00130F37" w:rsidRPr="00130F37" w:rsidRDefault="00130F37" w:rsidP="00130F37">
      <w:pPr>
        <w:pStyle w:val="Prrafodelista"/>
        <w:rPr>
          <w:rFonts w:ascii="Arial" w:eastAsia="Calibri" w:hAnsi="Arial" w:cs="Arial"/>
          <w:b/>
          <w:bCs/>
          <w:lang w:val="es-CO" w:eastAsia="en-US"/>
        </w:rPr>
      </w:pPr>
    </w:p>
    <w:p w14:paraId="43A50C9E" w14:textId="7EBC580F" w:rsidR="00130F37" w:rsidRDefault="00130F37" w:rsidP="00130F37">
      <w:pPr>
        <w:pStyle w:val="Prrafodelista"/>
        <w:numPr>
          <w:ilvl w:val="1"/>
          <w:numId w:val="14"/>
        </w:numPr>
        <w:shd w:val="clear" w:color="auto" w:fill="FFFFFF"/>
        <w:spacing w:before="100" w:beforeAutospacing="1" w:after="100" w:afterAutospacing="1" w:line="419" w:lineRule="atLeast"/>
        <w:jc w:val="both"/>
        <w:rPr>
          <w:rFonts w:ascii="Arial" w:eastAsia="Calibri" w:hAnsi="Arial" w:cs="Arial"/>
          <w:b/>
          <w:bCs/>
          <w:lang w:val="es-CO" w:eastAsia="en-US"/>
        </w:rPr>
      </w:pPr>
      <w:r>
        <w:rPr>
          <w:rFonts w:ascii="Arial" w:eastAsia="Calibri" w:hAnsi="Arial" w:cs="Arial"/>
          <w:b/>
          <w:bCs/>
          <w:lang w:val="es-CO" w:eastAsia="en-US"/>
        </w:rPr>
        <w:t xml:space="preserve">¿Qué diferencias hay entre el sistema nervioso central y periférico? </w:t>
      </w:r>
    </w:p>
    <w:p w14:paraId="6BD6FCE9" w14:textId="77777777" w:rsidR="00130F37" w:rsidRPr="00130F37" w:rsidRDefault="00130F37" w:rsidP="00130F37">
      <w:pPr>
        <w:pStyle w:val="Prrafodelista"/>
        <w:rPr>
          <w:rFonts w:ascii="Arial" w:eastAsia="Calibri" w:hAnsi="Arial" w:cs="Arial"/>
          <w:b/>
          <w:bCs/>
          <w:lang w:val="es-CO" w:eastAsia="en-US"/>
        </w:rPr>
      </w:pPr>
    </w:p>
    <w:p w14:paraId="147CD66C" w14:textId="7D9DFB70" w:rsidR="00CD5683" w:rsidRPr="00263B89" w:rsidRDefault="00B61865" w:rsidP="00263B89">
      <w:pPr>
        <w:pStyle w:val="Prrafodelista"/>
        <w:numPr>
          <w:ilvl w:val="1"/>
          <w:numId w:val="14"/>
        </w:numPr>
        <w:shd w:val="clear" w:color="auto" w:fill="FFFFFF"/>
        <w:spacing w:before="100" w:beforeAutospacing="1" w:after="100" w:afterAutospacing="1" w:line="419" w:lineRule="atLeast"/>
        <w:jc w:val="both"/>
        <w:rPr>
          <w:rFonts w:ascii="Arial" w:eastAsia="Calibri" w:hAnsi="Arial" w:cs="Arial"/>
          <w:b/>
          <w:bCs/>
          <w:lang w:val="es-CO" w:eastAsia="en-US"/>
        </w:rPr>
      </w:pPr>
      <w:r>
        <w:rPr>
          <w:rFonts w:ascii="Arial" w:eastAsia="Calibri" w:hAnsi="Arial" w:cs="Arial"/>
          <w:b/>
          <w:bCs/>
          <w:lang w:val="es-CO" w:eastAsia="en-US"/>
        </w:rPr>
        <w:t xml:space="preserve"> ¿Qué pasaría si no tuviéramos el sistema nervioso central y periférico? </w:t>
      </w:r>
    </w:p>
    <w:sectPr w:rsidR="00CD5683" w:rsidRPr="00263B89" w:rsidSect="00F04BC3">
      <w:type w:val="continuous"/>
      <w:pgSz w:w="12240" w:h="15840" w:code="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4A2"/>
    <w:multiLevelType w:val="hybridMultilevel"/>
    <w:tmpl w:val="D8FA70A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525D9D"/>
    <w:multiLevelType w:val="hybridMultilevel"/>
    <w:tmpl w:val="43E8A660"/>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1C0E6C56"/>
    <w:multiLevelType w:val="hybridMultilevel"/>
    <w:tmpl w:val="B59C9A42"/>
    <w:lvl w:ilvl="0" w:tplc="240A0019">
      <w:start w:val="1"/>
      <w:numFmt w:val="lowerLetter"/>
      <w:lvlText w:val="%1."/>
      <w:lvlJc w:val="left"/>
      <w:pPr>
        <w:ind w:left="1143" w:hanging="360"/>
      </w:pPr>
    </w:lvl>
    <w:lvl w:ilvl="1" w:tplc="240A0019" w:tentative="1">
      <w:start w:val="1"/>
      <w:numFmt w:val="lowerLetter"/>
      <w:lvlText w:val="%2."/>
      <w:lvlJc w:val="left"/>
      <w:pPr>
        <w:ind w:left="1863" w:hanging="360"/>
      </w:pPr>
    </w:lvl>
    <w:lvl w:ilvl="2" w:tplc="240A001B" w:tentative="1">
      <w:start w:val="1"/>
      <w:numFmt w:val="lowerRoman"/>
      <w:lvlText w:val="%3."/>
      <w:lvlJc w:val="right"/>
      <w:pPr>
        <w:ind w:left="2583" w:hanging="180"/>
      </w:pPr>
    </w:lvl>
    <w:lvl w:ilvl="3" w:tplc="240A000F" w:tentative="1">
      <w:start w:val="1"/>
      <w:numFmt w:val="decimal"/>
      <w:lvlText w:val="%4."/>
      <w:lvlJc w:val="left"/>
      <w:pPr>
        <w:ind w:left="3303" w:hanging="360"/>
      </w:pPr>
    </w:lvl>
    <w:lvl w:ilvl="4" w:tplc="240A0019" w:tentative="1">
      <w:start w:val="1"/>
      <w:numFmt w:val="lowerLetter"/>
      <w:lvlText w:val="%5."/>
      <w:lvlJc w:val="left"/>
      <w:pPr>
        <w:ind w:left="4023" w:hanging="360"/>
      </w:pPr>
    </w:lvl>
    <w:lvl w:ilvl="5" w:tplc="240A001B" w:tentative="1">
      <w:start w:val="1"/>
      <w:numFmt w:val="lowerRoman"/>
      <w:lvlText w:val="%6."/>
      <w:lvlJc w:val="right"/>
      <w:pPr>
        <w:ind w:left="4743" w:hanging="180"/>
      </w:pPr>
    </w:lvl>
    <w:lvl w:ilvl="6" w:tplc="240A000F" w:tentative="1">
      <w:start w:val="1"/>
      <w:numFmt w:val="decimal"/>
      <w:lvlText w:val="%7."/>
      <w:lvlJc w:val="left"/>
      <w:pPr>
        <w:ind w:left="5463" w:hanging="360"/>
      </w:pPr>
    </w:lvl>
    <w:lvl w:ilvl="7" w:tplc="240A0019" w:tentative="1">
      <w:start w:val="1"/>
      <w:numFmt w:val="lowerLetter"/>
      <w:lvlText w:val="%8."/>
      <w:lvlJc w:val="left"/>
      <w:pPr>
        <w:ind w:left="6183" w:hanging="360"/>
      </w:pPr>
    </w:lvl>
    <w:lvl w:ilvl="8" w:tplc="240A001B" w:tentative="1">
      <w:start w:val="1"/>
      <w:numFmt w:val="lowerRoman"/>
      <w:lvlText w:val="%9."/>
      <w:lvlJc w:val="right"/>
      <w:pPr>
        <w:ind w:left="6903" w:hanging="180"/>
      </w:pPr>
    </w:lvl>
  </w:abstractNum>
  <w:abstractNum w:abstractNumId="3" w15:restartNumberingAfterBreak="0">
    <w:nsid w:val="21270FC1"/>
    <w:multiLevelType w:val="hybridMultilevel"/>
    <w:tmpl w:val="2C66B5F0"/>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22DA3278"/>
    <w:multiLevelType w:val="hybridMultilevel"/>
    <w:tmpl w:val="BAE2F8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C173338"/>
    <w:multiLevelType w:val="hybridMultilevel"/>
    <w:tmpl w:val="4DFC500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30E61C5E"/>
    <w:multiLevelType w:val="multilevel"/>
    <w:tmpl w:val="DCE4D7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b/>
        <w:bCs/>
      </w:rPr>
    </w:lvl>
    <w:lvl w:ilvl="2">
      <w:start w:val="1"/>
      <w:numFmt w:val="upperLetter"/>
      <w:lvlText w:val="%3)"/>
      <w:lvlJc w:val="left"/>
      <w:pPr>
        <w:ind w:left="502" w:hanging="360"/>
      </w:pPr>
      <w:rPr>
        <w:rFonts w:ascii="Arial" w:hAnsi="Arial" w:cs="Arial" w:hint="default"/>
        <w:b w:val="0"/>
        <w:bCs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A56BB"/>
    <w:multiLevelType w:val="hybridMultilevel"/>
    <w:tmpl w:val="0244575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42B02676"/>
    <w:multiLevelType w:val="hybridMultilevel"/>
    <w:tmpl w:val="5E520B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83238E4"/>
    <w:multiLevelType w:val="hybridMultilevel"/>
    <w:tmpl w:val="9D0EA41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5FB27867"/>
    <w:multiLevelType w:val="hybridMultilevel"/>
    <w:tmpl w:val="968AA81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676C7AA0"/>
    <w:multiLevelType w:val="hybridMultilevel"/>
    <w:tmpl w:val="2558FE6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68F42DA1"/>
    <w:multiLevelType w:val="hybridMultilevel"/>
    <w:tmpl w:val="4ED236EA"/>
    <w:lvl w:ilvl="0" w:tplc="C3E00378">
      <w:start w:val="3"/>
      <w:numFmt w:val="bullet"/>
      <w:lvlText w:val="-"/>
      <w:lvlJc w:val="left"/>
      <w:pPr>
        <w:ind w:left="720" w:hanging="360"/>
      </w:pPr>
      <w:rPr>
        <w:rFonts w:ascii="Arial" w:eastAsia="Times New Roman"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9E70776"/>
    <w:multiLevelType w:val="hybridMultilevel"/>
    <w:tmpl w:val="3190CDA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73A83B60"/>
    <w:multiLevelType w:val="hybridMultilevel"/>
    <w:tmpl w:val="DE0886A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316452458">
    <w:abstractNumId w:val="14"/>
  </w:num>
  <w:num w:numId="2" w16cid:durableId="142697335">
    <w:abstractNumId w:val="8"/>
  </w:num>
  <w:num w:numId="3" w16cid:durableId="314917344">
    <w:abstractNumId w:val="0"/>
  </w:num>
  <w:num w:numId="4" w16cid:durableId="1406952075">
    <w:abstractNumId w:val="11"/>
  </w:num>
  <w:num w:numId="5" w16cid:durableId="34276026">
    <w:abstractNumId w:val="5"/>
  </w:num>
  <w:num w:numId="6" w16cid:durableId="2085029199">
    <w:abstractNumId w:val="9"/>
  </w:num>
  <w:num w:numId="7" w16cid:durableId="1577740994">
    <w:abstractNumId w:val="3"/>
  </w:num>
  <w:num w:numId="8" w16cid:durableId="213351541">
    <w:abstractNumId w:val="7"/>
  </w:num>
  <w:num w:numId="9" w16cid:durableId="370228826">
    <w:abstractNumId w:val="1"/>
  </w:num>
  <w:num w:numId="10" w16cid:durableId="807625851">
    <w:abstractNumId w:val="10"/>
  </w:num>
  <w:num w:numId="11" w16cid:durableId="428234764">
    <w:abstractNumId w:val="2"/>
  </w:num>
  <w:num w:numId="12" w16cid:durableId="1645742690">
    <w:abstractNumId w:val="12"/>
  </w:num>
  <w:num w:numId="13" w16cid:durableId="861674152">
    <w:abstractNumId w:val="4"/>
  </w:num>
  <w:num w:numId="14" w16cid:durableId="265769448">
    <w:abstractNumId w:val="6"/>
  </w:num>
  <w:num w:numId="15" w16cid:durableId="2213348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A5"/>
    <w:rsid w:val="0001602C"/>
    <w:rsid w:val="00017747"/>
    <w:rsid w:val="00032420"/>
    <w:rsid w:val="0006275E"/>
    <w:rsid w:val="000750DE"/>
    <w:rsid w:val="00084112"/>
    <w:rsid w:val="000C72BA"/>
    <w:rsid w:val="001239CF"/>
    <w:rsid w:val="00130F37"/>
    <w:rsid w:val="0019120E"/>
    <w:rsid w:val="00191630"/>
    <w:rsid w:val="00195618"/>
    <w:rsid w:val="001A73C7"/>
    <w:rsid w:val="00263B89"/>
    <w:rsid w:val="002659A5"/>
    <w:rsid w:val="00293FFF"/>
    <w:rsid w:val="003218D2"/>
    <w:rsid w:val="003449EC"/>
    <w:rsid w:val="003D248C"/>
    <w:rsid w:val="0042205E"/>
    <w:rsid w:val="00436795"/>
    <w:rsid w:val="00495023"/>
    <w:rsid w:val="004B63F9"/>
    <w:rsid w:val="004E2AAB"/>
    <w:rsid w:val="00543125"/>
    <w:rsid w:val="005629BB"/>
    <w:rsid w:val="005910CE"/>
    <w:rsid w:val="005A6B40"/>
    <w:rsid w:val="005E5E0E"/>
    <w:rsid w:val="005F4DB2"/>
    <w:rsid w:val="006319A4"/>
    <w:rsid w:val="0063431C"/>
    <w:rsid w:val="0065595E"/>
    <w:rsid w:val="00683052"/>
    <w:rsid w:val="006A4F95"/>
    <w:rsid w:val="006E5760"/>
    <w:rsid w:val="006F3632"/>
    <w:rsid w:val="00707B96"/>
    <w:rsid w:val="007729BA"/>
    <w:rsid w:val="007B2769"/>
    <w:rsid w:val="00837933"/>
    <w:rsid w:val="00885F92"/>
    <w:rsid w:val="008A1BF1"/>
    <w:rsid w:val="008E4758"/>
    <w:rsid w:val="008E4CD3"/>
    <w:rsid w:val="008F1290"/>
    <w:rsid w:val="009441B5"/>
    <w:rsid w:val="00992A8D"/>
    <w:rsid w:val="00995887"/>
    <w:rsid w:val="009B042B"/>
    <w:rsid w:val="009D23D8"/>
    <w:rsid w:val="00A00567"/>
    <w:rsid w:val="00A6644F"/>
    <w:rsid w:val="00A704B0"/>
    <w:rsid w:val="00AD34E0"/>
    <w:rsid w:val="00B44A41"/>
    <w:rsid w:val="00B61865"/>
    <w:rsid w:val="00B64D12"/>
    <w:rsid w:val="00B67F6E"/>
    <w:rsid w:val="00B81EBB"/>
    <w:rsid w:val="00C245AB"/>
    <w:rsid w:val="00CB2102"/>
    <w:rsid w:val="00CD5683"/>
    <w:rsid w:val="00D43C8F"/>
    <w:rsid w:val="00DB7837"/>
    <w:rsid w:val="00DE1558"/>
    <w:rsid w:val="00E16173"/>
    <w:rsid w:val="00E44575"/>
    <w:rsid w:val="00E47AB4"/>
    <w:rsid w:val="00E67BD7"/>
    <w:rsid w:val="00E90152"/>
    <w:rsid w:val="00E97E0A"/>
    <w:rsid w:val="00EA17A9"/>
    <w:rsid w:val="00EB0DF3"/>
    <w:rsid w:val="00EB0FF7"/>
    <w:rsid w:val="00EC7B4A"/>
    <w:rsid w:val="00F04BC3"/>
    <w:rsid w:val="00F17DF2"/>
    <w:rsid w:val="00F2204E"/>
    <w:rsid w:val="00F65316"/>
    <w:rsid w:val="00F96396"/>
    <w:rsid w:val="00FC529A"/>
    <w:rsid w:val="00FD2B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6D33"/>
  <w15:docId w15:val="{CAAB4639-4A23-4FC7-963D-68CD017C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A5"/>
    <w:pPr>
      <w:spacing w:after="0" w:line="240" w:lineRule="auto"/>
    </w:pPr>
    <w:rPr>
      <w:rFonts w:ascii="Times New Roman" w:eastAsia="Times New Roman" w:hAnsi="Times New Roman" w:cs="Times New Roman"/>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59A5"/>
    <w:pPr>
      <w:ind w:left="720"/>
      <w:contextualSpacing/>
    </w:pPr>
  </w:style>
  <w:style w:type="table" w:styleId="Tablaconcuadrcula">
    <w:name w:val="Table Grid"/>
    <w:basedOn w:val="Tablanormal"/>
    <w:uiPriority w:val="39"/>
    <w:rsid w:val="002659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linetitle">
    <w:name w:val="inline_title"/>
    <w:basedOn w:val="Fuentedeprrafopredeter"/>
    <w:rsid w:val="002659A5"/>
  </w:style>
  <w:style w:type="paragraph" w:customStyle="1" w:styleId="Pa3">
    <w:name w:val="Pa3"/>
    <w:basedOn w:val="Normal"/>
    <w:next w:val="Normal"/>
    <w:uiPriority w:val="99"/>
    <w:rsid w:val="002659A5"/>
    <w:pPr>
      <w:autoSpaceDE w:val="0"/>
      <w:autoSpaceDN w:val="0"/>
      <w:adjustRightInd w:val="0"/>
      <w:spacing w:line="241" w:lineRule="atLeast"/>
    </w:pPr>
    <w:rPr>
      <w:rFonts w:ascii="Tahoma" w:hAnsi="Tahoma" w:cs="Tahoma"/>
      <w:lang w:val="es-CO" w:eastAsia="es-CO"/>
    </w:rPr>
  </w:style>
  <w:style w:type="character" w:customStyle="1" w:styleId="A3">
    <w:name w:val="A3"/>
    <w:uiPriority w:val="99"/>
    <w:rsid w:val="002659A5"/>
    <w:rPr>
      <w:b/>
      <w:bCs/>
      <w:color w:val="000000"/>
      <w:sz w:val="18"/>
      <w:szCs w:val="18"/>
    </w:rPr>
  </w:style>
  <w:style w:type="paragraph" w:customStyle="1" w:styleId="Pa4">
    <w:name w:val="Pa4"/>
    <w:basedOn w:val="Normal"/>
    <w:next w:val="Normal"/>
    <w:uiPriority w:val="99"/>
    <w:rsid w:val="002659A5"/>
    <w:pPr>
      <w:autoSpaceDE w:val="0"/>
      <w:autoSpaceDN w:val="0"/>
      <w:adjustRightInd w:val="0"/>
      <w:spacing w:line="181" w:lineRule="atLeast"/>
    </w:pPr>
    <w:rPr>
      <w:rFonts w:ascii="Tahoma" w:hAnsi="Tahoma" w:cs="Tahoma"/>
      <w:lang w:val="es-CO" w:eastAsia="es-CO"/>
    </w:rPr>
  </w:style>
  <w:style w:type="paragraph" w:styleId="Textodeglobo">
    <w:name w:val="Balloon Text"/>
    <w:basedOn w:val="Normal"/>
    <w:link w:val="TextodegloboCar"/>
    <w:uiPriority w:val="99"/>
    <w:semiHidden/>
    <w:unhideWhenUsed/>
    <w:rsid w:val="002659A5"/>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9A5"/>
    <w:rPr>
      <w:rFonts w:ascii="Tahoma" w:eastAsia="Times New Roman" w:hAnsi="Tahoma" w:cs="Tahoma"/>
      <w:sz w:val="16"/>
      <w:szCs w:val="16"/>
      <w:lang w:val="en-GB" w:eastAsia="en-GB"/>
    </w:rPr>
  </w:style>
  <w:style w:type="paragraph" w:styleId="NormalWeb">
    <w:name w:val="Normal (Web)"/>
    <w:basedOn w:val="Normal"/>
    <w:uiPriority w:val="99"/>
    <w:unhideWhenUsed/>
    <w:rsid w:val="00D43C8F"/>
    <w:pPr>
      <w:spacing w:before="100" w:beforeAutospacing="1" w:after="100" w:afterAutospacing="1"/>
    </w:pPr>
    <w:rPr>
      <w:lang w:val="es-419" w:eastAsia="es-419"/>
    </w:rPr>
  </w:style>
  <w:style w:type="character" w:styleId="Hipervnculo">
    <w:name w:val="Hyperlink"/>
    <w:basedOn w:val="Fuentedeprrafopredeter"/>
    <w:uiPriority w:val="99"/>
    <w:unhideWhenUsed/>
    <w:rsid w:val="00D43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237333">
      <w:bodyDiv w:val="1"/>
      <w:marLeft w:val="0"/>
      <w:marRight w:val="0"/>
      <w:marTop w:val="0"/>
      <w:marBottom w:val="0"/>
      <w:divBdr>
        <w:top w:val="none" w:sz="0" w:space="0" w:color="auto"/>
        <w:left w:val="none" w:sz="0" w:space="0" w:color="auto"/>
        <w:bottom w:val="none" w:sz="0" w:space="0" w:color="auto"/>
        <w:right w:val="none" w:sz="0" w:space="0" w:color="auto"/>
      </w:divBdr>
    </w:div>
    <w:div w:id="1786147312">
      <w:bodyDiv w:val="1"/>
      <w:marLeft w:val="0"/>
      <w:marRight w:val="0"/>
      <w:marTop w:val="0"/>
      <w:marBottom w:val="0"/>
      <w:divBdr>
        <w:top w:val="none" w:sz="0" w:space="0" w:color="auto"/>
        <w:left w:val="none" w:sz="0" w:space="0" w:color="auto"/>
        <w:bottom w:val="none" w:sz="0" w:space="0" w:color="auto"/>
        <w:right w:val="none" w:sz="0" w:space="0" w:color="auto"/>
      </w:divBdr>
    </w:div>
    <w:div w:id="19231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C3%A9lula_glial" TargetMode="External"/><Relationship Id="rId13" Type="http://schemas.openxmlformats.org/officeDocument/2006/relationships/hyperlink" Target="https://es.wikipedia.org/wiki/Sistema_nervioso_central" TargetMode="External"/><Relationship Id="rId18" Type="http://schemas.openxmlformats.org/officeDocument/2006/relationships/hyperlink" Target="https://es.wikipedia.org/wiki/Sistema_nervioso_aut%C3%B3nomo"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es.wikipedia.org/wiki/Parasimp%C3%A1tico" TargetMode="External"/><Relationship Id="rId7" Type="http://schemas.openxmlformats.org/officeDocument/2006/relationships/hyperlink" Target="https://es.wikipedia.org/wiki/Neurona" TargetMode="External"/><Relationship Id="rId12" Type="http://schemas.openxmlformats.org/officeDocument/2006/relationships/hyperlink" Target="https://es.wikipedia.org/wiki/M%C3%BAsculo" TargetMode="External"/><Relationship Id="rId17" Type="http://schemas.openxmlformats.org/officeDocument/2006/relationships/hyperlink" Target="https://es.wikipedia.org/wiki/Sistema_nervioso_som%C3%A1tico"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es.wikipedia.org/wiki/Neurona_eferente" TargetMode="External"/><Relationship Id="rId20" Type="http://schemas.openxmlformats.org/officeDocument/2006/relationships/hyperlink" Target="https://es.wikipedia.org/wiki/Sistema_nervioso_simp%C3%A1tic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wikipedia.org/wiki/C%C3%A9lula" TargetMode="External"/><Relationship Id="rId11" Type="http://schemas.openxmlformats.org/officeDocument/2006/relationships/hyperlink" Target="https://es.wikipedia.org/wiki/Nervio_%C3%B3ptico" TargetMode="External"/><Relationship Id="rId24" Type="http://schemas.openxmlformats.org/officeDocument/2006/relationships/hyperlink" Target="https://es.wikipedia.org/wiki/Neurona_eferente" TargetMode="External"/><Relationship Id="rId5" Type="http://schemas.openxmlformats.org/officeDocument/2006/relationships/image" Target="media/image1.jpeg"/><Relationship Id="rId15" Type="http://schemas.openxmlformats.org/officeDocument/2006/relationships/hyperlink" Target="https://es.wikipedia.org/wiki/Sistema_sensorial" TargetMode="External"/><Relationship Id="rId23" Type="http://schemas.openxmlformats.org/officeDocument/2006/relationships/hyperlink" Target="https://es.wikipedia.org/wiki/Sistema_sensorial" TargetMode="External"/><Relationship Id="rId28" Type="http://schemas.openxmlformats.org/officeDocument/2006/relationships/fontTable" Target="fontTable.xml"/><Relationship Id="rId10" Type="http://schemas.openxmlformats.org/officeDocument/2006/relationships/hyperlink" Target="https://es.wikipedia.org/wiki/Retina" TargetMode="External"/><Relationship Id="rId19" Type="http://schemas.openxmlformats.org/officeDocument/2006/relationships/hyperlink" Target="https://es.wikipedia.org/wiki/Sistema_nervioso_aut%C3%B3nomo" TargetMode="External"/><Relationship Id="rId4" Type="http://schemas.openxmlformats.org/officeDocument/2006/relationships/webSettings" Target="webSettings.xml"/><Relationship Id="rId9" Type="http://schemas.openxmlformats.org/officeDocument/2006/relationships/hyperlink" Target="https://es.wikipedia.org/wiki/Porifera" TargetMode="External"/><Relationship Id="rId14" Type="http://schemas.openxmlformats.org/officeDocument/2006/relationships/hyperlink" Target="https://es.wikipedia.org/wiki/Sistema_nervioso_perif%C3%A9rico" TargetMode="External"/><Relationship Id="rId22" Type="http://schemas.openxmlformats.org/officeDocument/2006/relationships/hyperlink" Target="https://es.wikipedia.org/wiki/Sistema_nervioso_ent%C3%A9rico" TargetMode="External"/><Relationship Id="rId27"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1276</Words>
  <Characters>7022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CAMILO WIRTH FRANCO</cp:lastModifiedBy>
  <cp:revision>27</cp:revision>
  <dcterms:created xsi:type="dcterms:W3CDTF">2022-09-14T16:16:00Z</dcterms:created>
  <dcterms:modified xsi:type="dcterms:W3CDTF">2022-09-18T23:19:00Z</dcterms:modified>
</cp:coreProperties>
</file>